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0BF" w:rsidRPr="006D50BF" w:rsidRDefault="002B76EE" w:rsidP="002B76EE">
      <w:pPr>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inline distT="0" distB="0" distL="0" distR="0" wp14:anchorId="0CD8C93E">
            <wp:extent cx="2000250" cy="878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0" cy="878205"/>
                    </a:xfrm>
                    <a:prstGeom prst="rect">
                      <a:avLst/>
                    </a:prstGeom>
                    <a:noFill/>
                  </pic:spPr>
                </pic:pic>
              </a:graphicData>
            </a:graphic>
          </wp:inline>
        </w:drawing>
      </w:r>
      <w:r>
        <w:rPr>
          <w:rFonts w:ascii="Times New Roman" w:hAnsi="Times New Roman" w:cs="Times New Roman"/>
          <w:b/>
          <w:sz w:val="28"/>
          <w:szCs w:val="28"/>
          <w:lang w:val="tt-RU"/>
        </w:rPr>
        <w:t xml:space="preserve">                                                             П</w:t>
      </w:r>
      <w:r w:rsidR="006D50BF" w:rsidRPr="006D50BF">
        <w:rPr>
          <w:rFonts w:ascii="Times New Roman" w:hAnsi="Times New Roman" w:cs="Times New Roman"/>
          <w:b/>
          <w:sz w:val="28"/>
          <w:szCs w:val="28"/>
          <w:lang w:val="tt-RU"/>
        </w:rPr>
        <w:t>риложение 2</w:t>
      </w:r>
    </w:p>
    <w:p w:rsidR="008C19C0" w:rsidRPr="008C19C0" w:rsidRDefault="009B7C57" w:rsidP="008C19C0">
      <w:pPr>
        <w:pStyle w:val="a4"/>
        <w:numPr>
          <w:ilvl w:val="0"/>
          <w:numId w:val="1"/>
        </w:numPr>
        <w:jc w:val="center"/>
        <w:rPr>
          <w:rFonts w:ascii="Times New Roman" w:hAnsi="Times New Roman" w:cs="Times New Roman"/>
          <w:sz w:val="28"/>
          <w:szCs w:val="28"/>
          <w:lang w:val="tt-RU"/>
        </w:rPr>
      </w:pPr>
      <w:r w:rsidRPr="008C19C0">
        <w:rPr>
          <w:rFonts w:ascii="Times New Roman" w:hAnsi="Times New Roman" w:cs="Times New Roman"/>
          <w:sz w:val="28"/>
          <w:szCs w:val="28"/>
          <w:lang w:val="tt-RU"/>
        </w:rPr>
        <w:t xml:space="preserve">Информационная справка </w:t>
      </w:r>
      <w:r w:rsidR="006D50BF" w:rsidRPr="008C19C0">
        <w:rPr>
          <w:rFonts w:ascii="Times New Roman" w:hAnsi="Times New Roman" w:cs="Times New Roman"/>
          <w:sz w:val="28"/>
          <w:szCs w:val="28"/>
          <w:lang w:val="tt-RU"/>
        </w:rPr>
        <w:t xml:space="preserve"> </w:t>
      </w:r>
    </w:p>
    <w:p w:rsidR="00662AE5" w:rsidRPr="008C19C0" w:rsidRDefault="008F5071" w:rsidP="008C19C0">
      <w:pPr>
        <w:pStyle w:val="a4"/>
        <w:jc w:val="center"/>
        <w:rPr>
          <w:rFonts w:ascii="Times New Roman" w:hAnsi="Times New Roman" w:cs="Times New Roman"/>
          <w:sz w:val="28"/>
          <w:szCs w:val="28"/>
          <w:lang w:val="tt-RU"/>
        </w:rPr>
      </w:pPr>
      <w:r w:rsidRPr="008C19C0">
        <w:rPr>
          <w:rFonts w:ascii="Times New Roman" w:hAnsi="Times New Roman" w:cs="Times New Roman"/>
          <w:sz w:val="28"/>
          <w:szCs w:val="28"/>
          <w:lang w:val="tt-RU"/>
        </w:rPr>
        <w:t xml:space="preserve">МБОУ “Гимназия </w:t>
      </w:r>
      <w:r w:rsidR="006D50BF" w:rsidRPr="008C19C0">
        <w:rPr>
          <w:rFonts w:ascii="Times New Roman" w:hAnsi="Times New Roman" w:cs="Times New Roman"/>
          <w:sz w:val="28"/>
          <w:szCs w:val="28"/>
          <w:lang w:val="tt-RU"/>
        </w:rPr>
        <w:t>№</w:t>
      </w:r>
      <w:r w:rsidRPr="008C19C0">
        <w:rPr>
          <w:rFonts w:ascii="Times New Roman" w:hAnsi="Times New Roman" w:cs="Times New Roman"/>
          <w:sz w:val="28"/>
          <w:szCs w:val="28"/>
          <w:lang w:val="tt-RU"/>
        </w:rPr>
        <w:t>20 имени Абдуллы Алиша”</w:t>
      </w:r>
      <w:r w:rsidR="006D50BF" w:rsidRPr="008C19C0">
        <w:rPr>
          <w:rFonts w:ascii="Times New Roman" w:hAnsi="Times New Roman" w:cs="Times New Roman"/>
          <w:sz w:val="28"/>
          <w:szCs w:val="28"/>
          <w:lang w:val="tt-RU"/>
        </w:rPr>
        <w:t xml:space="preserve"> Советского района</w:t>
      </w:r>
      <w:r w:rsidR="009B7C57" w:rsidRPr="008C19C0">
        <w:rPr>
          <w:rFonts w:ascii="Times New Roman" w:hAnsi="Times New Roman" w:cs="Times New Roman"/>
          <w:sz w:val="28"/>
          <w:szCs w:val="28"/>
          <w:lang w:val="tt-RU"/>
        </w:rPr>
        <w:br/>
        <w:t xml:space="preserve">по проведенным мероприятиям в рамках Года родных языков и народного единства за </w:t>
      </w:r>
      <w:r w:rsidR="00EF2644" w:rsidRPr="00EF2644">
        <w:rPr>
          <w:rFonts w:ascii="Times New Roman" w:hAnsi="Times New Roman" w:cs="Times New Roman"/>
          <w:b/>
          <w:sz w:val="28"/>
          <w:szCs w:val="28"/>
          <w:lang w:val="tt-RU"/>
        </w:rPr>
        <w:t>апрель</w:t>
      </w:r>
      <w:r w:rsidR="009B7C57" w:rsidRPr="008C19C0">
        <w:rPr>
          <w:rFonts w:ascii="Times New Roman" w:hAnsi="Times New Roman" w:cs="Times New Roman"/>
          <w:sz w:val="28"/>
          <w:szCs w:val="28"/>
          <w:lang w:val="tt-RU"/>
        </w:rPr>
        <w:t xml:space="preserve"> 2021 года</w:t>
      </w:r>
    </w:p>
    <w:tbl>
      <w:tblPr>
        <w:tblW w:w="9346" w:type="dxa"/>
        <w:tblCellMar>
          <w:left w:w="0" w:type="dxa"/>
          <w:right w:w="0" w:type="dxa"/>
        </w:tblCellMar>
        <w:tblLook w:val="04A0" w:firstRow="1" w:lastRow="0" w:firstColumn="1" w:lastColumn="0" w:noHBand="0" w:noVBand="1"/>
      </w:tblPr>
      <w:tblGrid>
        <w:gridCol w:w="1428"/>
        <w:gridCol w:w="1747"/>
        <w:gridCol w:w="2321"/>
        <w:gridCol w:w="2051"/>
        <w:gridCol w:w="1799"/>
      </w:tblGrid>
      <w:tr w:rsidR="006D50BF" w:rsidRPr="009B7C57" w:rsidTr="006D50BF">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9B7C57" w:rsidRDefault="006D50BF" w:rsidP="009B7C57">
            <w:pPr>
              <w:spacing w:after="0" w:line="240" w:lineRule="auto"/>
              <w:jc w:val="center"/>
              <w:rPr>
                <w:rFonts w:ascii="Arial" w:eastAsia="Times New Roman" w:hAnsi="Arial" w:cs="Arial"/>
                <w:sz w:val="36"/>
                <w:szCs w:val="36"/>
                <w:lang w:eastAsia="ru-RU"/>
              </w:rPr>
            </w:pPr>
            <w:r>
              <w:rPr>
                <w:rFonts w:ascii="Times New Roman" w:eastAsia="Calibri" w:hAnsi="Times New Roman" w:cs="Times New Roman"/>
                <w:color w:val="000000"/>
                <w:kern w:val="24"/>
                <w:sz w:val="28"/>
                <w:szCs w:val="28"/>
                <w:lang w:val="tt-RU" w:eastAsia="ru-RU"/>
              </w:rPr>
              <w:t>УО</w:t>
            </w:r>
          </w:p>
        </w:tc>
        <w:tc>
          <w:tcPr>
            <w:tcW w:w="1843" w:type="dxa"/>
            <w:tcBorders>
              <w:top w:val="single" w:sz="8" w:space="0" w:color="000000"/>
              <w:left w:val="single" w:sz="8" w:space="0" w:color="000000"/>
              <w:bottom w:val="single" w:sz="8" w:space="0" w:color="000000"/>
              <w:right w:val="single" w:sz="8" w:space="0" w:color="000000"/>
            </w:tcBorders>
          </w:tcPr>
          <w:p w:rsidR="006D50BF" w:rsidRPr="009B7C57" w:rsidRDefault="006D50BF" w:rsidP="009B7C57">
            <w:pPr>
              <w:spacing w:after="0" w:line="240" w:lineRule="auto"/>
              <w:jc w:val="center"/>
              <w:rPr>
                <w:rFonts w:ascii="Times New Roman" w:eastAsia="Calibri" w:hAnsi="Times New Roman" w:cs="Times New Roman"/>
                <w:color w:val="000000"/>
                <w:kern w:val="24"/>
                <w:sz w:val="28"/>
                <w:szCs w:val="28"/>
                <w:lang w:val="tt-RU" w:eastAsia="ru-RU"/>
              </w:rPr>
            </w:pPr>
            <w:r>
              <w:rPr>
                <w:rFonts w:ascii="Times New Roman" w:eastAsia="Calibri" w:hAnsi="Times New Roman" w:cs="Times New Roman"/>
                <w:color w:val="000000"/>
                <w:kern w:val="24"/>
                <w:sz w:val="28"/>
                <w:szCs w:val="28"/>
                <w:lang w:val="tt-RU" w:eastAsia="ru-RU"/>
              </w:rPr>
              <w:t>Всего учащихся в ОУ</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9B7C57" w:rsidRDefault="006D50BF" w:rsidP="009B7C57">
            <w:pPr>
              <w:spacing w:after="0" w:line="240"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Всего мероприятий</w:t>
            </w:r>
          </w:p>
          <w:p w:rsidR="006D50BF" w:rsidRPr="009B7C57" w:rsidRDefault="006D50BF" w:rsidP="009B7C57">
            <w:pPr>
              <w:spacing w:after="0" w:line="240"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(едини</w:t>
            </w:r>
            <w:r w:rsidRPr="009B7C57">
              <w:rPr>
                <w:rFonts w:ascii="Times New Roman" w:eastAsia="Calibri" w:hAnsi="Times New Roman" w:cs="Times New Roman"/>
                <w:color w:val="000000"/>
                <w:kern w:val="24"/>
                <w:sz w:val="28"/>
                <w:szCs w:val="28"/>
                <w:lang w:eastAsia="ru-RU"/>
              </w:rPr>
              <w:t>ц)</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9B7C57" w:rsidRDefault="006D50BF" w:rsidP="009B7C57">
            <w:pPr>
              <w:spacing w:after="0" w:line="240"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 xml:space="preserve"> Количество участников (чел.)</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9B7C57" w:rsidRDefault="006D50BF" w:rsidP="009B7C57">
            <w:pPr>
              <w:spacing w:after="0" w:line="240" w:lineRule="auto"/>
              <w:jc w:val="center"/>
              <w:rPr>
                <w:rFonts w:ascii="Arial" w:eastAsia="Times New Roman" w:hAnsi="Arial" w:cs="Arial"/>
                <w:sz w:val="36"/>
                <w:szCs w:val="36"/>
                <w:lang w:eastAsia="ru-RU"/>
              </w:rPr>
            </w:pPr>
            <w:r w:rsidRPr="009B7C57">
              <w:rPr>
                <w:rFonts w:ascii="Times New Roman" w:eastAsia="Calibri" w:hAnsi="Times New Roman" w:cs="Times New Roman"/>
                <w:color w:val="000000"/>
                <w:kern w:val="24"/>
                <w:sz w:val="28"/>
                <w:szCs w:val="28"/>
                <w:lang w:val="tt-RU" w:eastAsia="ru-RU"/>
              </w:rPr>
              <w:t>Доля от общего количества детей (%)</w:t>
            </w:r>
          </w:p>
        </w:tc>
      </w:tr>
      <w:tr w:rsidR="006D50BF" w:rsidRPr="009B7C57" w:rsidTr="00F43CFD">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D50BF" w:rsidRPr="00693D68" w:rsidRDefault="006D50BF" w:rsidP="009B7C57">
            <w:pPr>
              <w:spacing w:after="0" w:line="256" w:lineRule="auto"/>
              <w:jc w:val="center"/>
              <w:rPr>
                <w:rFonts w:ascii="Times New Roman" w:eastAsia="Times New Roman" w:hAnsi="Times New Roman" w:cs="Times New Roman"/>
                <w:sz w:val="28"/>
                <w:szCs w:val="28"/>
                <w:lang w:eastAsia="ru-RU"/>
              </w:rPr>
            </w:pPr>
            <w:r w:rsidRPr="00693D68">
              <w:rPr>
                <w:rFonts w:ascii="Times New Roman" w:eastAsia="Calibri" w:hAnsi="Times New Roman" w:cs="Times New Roman"/>
                <w:color w:val="000000"/>
                <w:kern w:val="24"/>
                <w:sz w:val="28"/>
                <w:szCs w:val="28"/>
                <w:lang w:val="tt-RU" w:eastAsia="ru-RU"/>
              </w:rPr>
              <w:t> </w:t>
            </w:r>
            <w:r w:rsidR="008F5071" w:rsidRPr="00693D68">
              <w:rPr>
                <w:rFonts w:ascii="Times New Roman" w:eastAsia="Calibri" w:hAnsi="Times New Roman" w:cs="Times New Roman"/>
                <w:color w:val="000000"/>
                <w:kern w:val="24"/>
                <w:sz w:val="28"/>
                <w:szCs w:val="28"/>
                <w:lang w:val="tt-RU" w:eastAsia="ru-RU"/>
              </w:rPr>
              <w:t>Гимназия №20</w:t>
            </w:r>
          </w:p>
        </w:tc>
        <w:tc>
          <w:tcPr>
            <w:tcW w:w="1843" w:type="dxa"/>
            <w:tcBorders>
              <w:top w:val="single" w:sz="8" w:space="0" w:color="000000"/>
              <w:left w:val="single" w:sz="8" w:space="0" w:color="000000"/>
              <w:bottom w:val="single" w:sz="8" w:space="0" w:color="000000"/>
              <w:right w:val="single" w:sz="8" w:space="0" w:color="000000"/>
            </w:tcBorders>
          </w:tcPr>
          <w:p w:rsidR="006D50BF" w:rsidRPr="002B76EE" w:rsidRDefault="002B76EE" w:rsidP="009B7C57">
            <w:pPr>
              <w:spacing w:after="0" w:line="256" w:lineRule="auto"/>
              <w:jc w:val="center"/>
              <w:rPr>
                <w:rFonts w:ascii="Times New Roman" w:eastAsia="Calibri" w:hAnsi="Times New Roman" w:cs="Times New Roman"/>
                <w:color w:val="000000"/>
                <w:kern w:val="24"/>
                <w:sz w:val="28"/>
                <w:szCs w:val="28"/>
                <w:lang w:eastAsia="ru-RU"/>
              </w:rPr>
            </w:pPr>
            <w:r>
              <w:rPr>
                <w:rFonts w:ascii="Times New Roman" w:eastAsia="Calibri" w:hAnsi="Times New Roman" w:cs="Times New Roman"/>
                <w:color w:val="000000"/>
                <w:kern w:val="24"/>
                <w:sz w:val="28"/>
                <w:szCs w:val="28"/>
                <w:lang w:eastAsia="ru-RU"/>
              </w:rPr>
              <w:t>663</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D50BF" w:rsidRPr="00693D68" w:rsidRDefault="006D50BF" w:rsidP="009B7C57">
            <w:pPr>
              <w:spacing w:after="0" w:line="256" w:lineRule="auto"/>
              <w:jc w:val="center"/>
              <w:rPr>
                <w:rFonts w:ascii="Times New Roman" w:eastAsia="Times New Roman" w:hAnsi="Times New Roman" w:cs="Times New Roman"/>
                <w:sz w:val="28"/>
                <w:szCs w:val="28"/>
                <w:lang w:val="tt-RU"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D50BF" w:rsidRPr="00693D68" w:rsidRDefault="00D86BEF" w:rsidP="009B7C57">
            <w:pPr>
              <w:spacing w:after="0" w:line="256"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479</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D50BF" w:rsidRPr="00693D68" w:rsidRDefault="00D86BEF" w:rsidP="009B7C57">
            <w:pPr>
              <w:spacing w:after="0" w:line="256" w:lineRule="auto"/>
              <w:ind w:hanging="38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72,9 %</w:t>
            </w:r>
            <w:bookmarkStart w:id="0" w:name="_GoBack"/>
            <w:bookmarkEnd w:id="0"/>
          </w:p>
        </w:tc>
      </w:tr>
    </w:tbl>
    <w:p w:rsidR="00662AE5" w:rsidRDefault="00662AE5" w:rsidP="009B7C57">
      <w:pPr>
        <w:rPr>
          <w:rFonts w:ascii="Times New Roman" w:hAnsi="Times New Roman" w:cs="Times New Roman"/>
          <w:sz w:val="28"/>
          <w:szCs w:val="28"/>
          <w:lang w:val="tt-RU"/>
        </w:rPr>
      </w:pPr>
    </w:p>
    <w:p w:rsidR="00662AE5" w:rsidRDefault="00662AE5" w:rsidP="009B7C57">
      <w:pPr>
        <w:rPr>
          <w:rFonts w:ascii="Times New Roman" w:hAnsi="Times New Roman" w:cs="Times New Roman"/>
          <w:sz w:val="28"/>
          <w:szCs w:val="28"/>
          <w:lang w:val="tt-RU"/>
        </w:rPr>
      </w:pPr>
      <w:r>
        <w:rPr>
          <w:rFonts w:ascii="Times New Roman" w:hAnsi="Times New Roman" w:cs="Times New Roman"/>
          <w:sz w:val="28"/>
          <w:szCs w:val="28"/>
          <w:lang w:val="tt-RU"/>
        </w:rPr>
        <w:t>2</w:t>
      </w:r>
      <w:r w:rsidR="009B7C57">
        <w:rPr>
          <w:rFonts w:ascii="Times New Roman" w:hAnsi="Times New Roman" w:cs="Times New Roman"/>
          <w:sz w:val="28"/>
          <w:szCs w:val="28"/>
          <w:lang w:val="tt-RU"/>
        </w:rPr>
        <w:t>.</w:t>
      </w:r>
    </w:p>
    <w:tbl>
      <w:tblPr>
        <w:tblW w:w="10065" w:type="dxa"/>
        <w:tblInd w:w="-861" w:type="dxa"/>
        <w:tblLayout w:type="fixed"/>
        <w:tblCellMar>
          <w:left w:w="0" w:type="dxa"/>
          <w:right w:w="0" w:type="dxa"/>
        </w:tblCellMar>
        <w:tblLook w:val="04A0" w:firstRow="1" w:lastRow="0" w:firstColumn="1" w:lastColumn="0" w:noHBand="0" w:noVBand="1"/>
      </w:tblPr>
      <w:tblGrid>
        <w:gridCol w:w="1418"/>
        <w:gridCol w:w="1985"/>
        <w:gridCol w:w="1559"/>
        <w:gridCol w:w="5103"/>
      </w:tblGrid>
      <w:tr w:rsidR="009B7C57" w:rsidRPr="00191C83" w:rsidTr="0083772F">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191C83" w:rsidRDefault="006D50BF" w:rsidP="009B7C57">
            <w:pPr>
              <w:spacing w:after="0" w:line="256" w:lineRule="auto"/>
              <w:jc w:val="center"/>
              <w:rPr>
                <w:rFonts w:ascii="Times New Roman" w:eastAsia="Times New Roman" w:hAnsi="Times New Roman" w:cs="Times New Roman"/>
                <w:sz w:val="24"/>
                <w:szCs w:val="24"/>
                <w:lang w:eastAsia="ru-RU"/>
              </w:rPr>
            </w:pPr>
            <w:r w:rsidRPr="00191C83">
              <w:rPr>
                <w:rFonts w:ascii="Times New Roman" w:eastAsia="Calibri" w:hAnsi="Times New Roman" w:cs="Times New Roman"/>
                <w:color w:val="000000"/>
                <w:kern w:val="24"/>
                <w:sz w:val="24"/>
                <w:szCs w:val="24"/>
                <w:lang w:val="tt-RU" w:eastAsia="ru-RU"/>
              </w:rPr>
              <w:t>УО</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191C83" w:rsidRDefault="009B7C57" w:rsidP="008C19C0">
            <w:pPr>
              <w:spacing w:after="0" w:line="256" w:lineRule="auto"/>
              <w:jc w:val="center"/>
              <w:rPr>
                <w:rFonts w:ascii="Times New Roman" w:eastAsia="Times New Roman" w:hAnsi="Times New Roman" w:cs="Times New Roman"/>
                <w:sz w:val="24"/>
                <w:szCs w:val="24"/>
                <w:lang w:eastAsia="ru-RU"/>
              </w:rPr>
            </w:pPr>
            <w:r w:rsidRPr="00191C83">
              <w:rPr>
                <w:rFonts w:ascii="Times New Roman" w:eastAsia="Calibri" w:hAnsi="Times New Roman" w:cs="Times New Roman"/>
                <w:color w:val="000000"/>
                <w:kern w:val="24"/>
                <w:sz w:val="24"/>
                <w:szCs w:val="24"/>
                <w:lang w:val="tt-RU" w:eastAsia="ru-RU"/>
              </w:rPr>
              <w:t>Наименование мероприятия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191C83" w:rsidRDefault="009B7C57" w:rsidP="009B7C57">
            <w:pPr>
              <w:spacing w:after="0" w:line="256" w:lineRule="auto"/>
              <w:jc w:val="center"/>
              <w:rPr>
                <w:rFonts w:ascii="Times New Roman" w:eastAsia="Times New Roman" w:hAnsi="Times New Roman" w:cs="Times New Roman"/>
                <w:sz w:val="24"/>
                <w:szCs w:val="24"/>
                <w:lang w:eastAsia="ru-RU"/>
              </w:rPr>
            </w:pPr>
            <w:r w:rsidRPr="00191C83">
              <w:rPr>
                <w:rFonts w:ascii="Times New Roman" w:eastAsia="Calibri" w:hAnsi="Times New Roman" w:cs="Times New Roman"/>
                <w:color w:val="000000"/>
                <w:kern w:val="24"/>
                <w:sz w:val="24"/>
                <w:szCs w:val="24"/>
                <w:lang w:val="tt-RU" w:eastAsia="ru-RU"/>
              </w:rPr>
              <w:t>Количество участников</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191C83" w:rsidRDefault="009B7C57" w:rsidP="00576FC7">
            <w:pPr>
              <w:spacing w:after="0" w:line="256" w:lineRule="auto"/>
              <w:jc w:val="both"/>
              <w:rPr>
                <w:rFonts w:ascii="Times New Roman" w:eastAsia="Times New Roman" w:hAnsi="Times New Roman" w:cs="Times New Roman"/>
                <w:sz w:val="24"/>
                <w:szCs w:val="24"/>
                <w:lang w:eastAsia="ru-RU"/>
              </w:rPr>
            </w:pPr>
            <w:r w:rsidRPr="00191C83">
              <w:rPr>
                <w:rFonts w:ascii="Times New Roman" w:eastAsia="Calibri" w:hAnsi="Times New Roman" w:cs="Times New Roman"/>
                <w:color w:val="000000"/>
                <w:kern w:val="24"/>
                <w:sz w:val="24"/>
                <w:szCs w:val="24"/>
                <w:lang w:eastAsia="ru-RU"/>
              </w:rPr>
              <w:t>Информация о мероприятии</w:t>
            </w:r>
          </w:p>
        </w:tc>
      </w:tr>
      <w:tr w:rsidR="00F43CFD" w:rsidRPr="007912C9" w:rsidTr="0083772F">
        <w:tc>
          <w:tcPr>
            <w:tcW w:w="1418"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F43CFD" w:rsidRPr="00191C83" w:rsidRDefault="00F43CFD" w:rsidP="00F43CFD">
            <w:pPr>
              <w:spacing w:after="0" w:line="256" w:lineRule="auto"/>
              <w:jc w:val="center"/>
              <w:rPr>
                <w:rFonts w:ascii="Times New Roman" w:eastAsia="Times New Roman" w:hAnsi="Times New Roman" w:cs="Times New Roman"/>
                <w:sz w:val="24"/>
                <w:szCs w:val="24"/>
                <w:lang w:eastAsia="ru-RU"/>
              </w:rPr>
            </w:pPr>
            <w:r w:rsidRPr="00191C83">
              <w:rPr>
                <w:rFonts w:ascii="Times New Roman" w:eastAsia="Calibri" w:hAnsi="Times New Roman" w:cs="Times New Roman"/>
                <w:color w:val="000000"/>
                <w:kern w:val="24"/>
                <w:sz w:val="24"/>
                <w:szCs w:val="24"/>
                <w:lang w:val="tt-RU" w:eastAsia="ru-RU"/>
              </w:rPr>
              <w:t>  Гимназия №20</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F436BE" w:rsidP="00F436BE">
            <w:pPr>
              <w:rPr>
                <w:rFonts w:ascii="Times New Roman" w:hAnsi="Times New Roman" w:cs="Times New Roman"/>
                <w:sz w:val="24"/>
                <w:szCs w:val="24"/>
              </w:rPr>
            </w:pPr>
            <w:r w:rsidRPr="00191C83">
              <w:rPr>
                <w:rFonts w:ascii="Times New Roman" w:hAnsi="Times New Roman" w:cs="Times New Roman"/>
                <w:sz w:val="24"/>
                <w:szCs w:val="24"/>
              </w:rPr>
              <w:t>"Асылташ" бәйгесе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9B7CCC" w:rsidP="00F43CFD">
            <w:pPr>
              <w:spacing w:after="0" w:line="256" w:lineRule="auto"/>
              <w:jc w:val="center"/>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1</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9B7CCC" w:rsidP="009B7CCC">
            <w:pPr>
              <w:spacing w:after="0" w:line="256" w:lineRule="auto"/>
              <w:jc w:val="both"/>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 xml:space="preserve">17 апрельдә гимназиябез укучысы Сираҗиева Зәлинә "Асылташ" бәйгесендә  катнашып II урынга  лаек булды. Бу бәйгедә катнашкан укучы  кызлар иҗат өлкәсендә генә түгел, үз көчләрен интеллектуаль  турда да  сынап, җюри белән җылы әңгәмәдә катнаштылар. </w:t>
            </w:r>
          </w:p>
        </w:tc>
      </w:tr>
      <w:tr w:rsidR="00F43CFD" w:rsidRPr="00191C83" w:rsidTr="0083772F">
        <w:tc>
          <w:tcPr>
            <w:tcW w:w="1418" w:type="dxa"/>
            <w:vMerge/>
            <w:tcBorders>
              <w:left w:val="single" w:sz="8" w:space="0" w:color="000000"/>
              <w:right w:val="single" w:sz="8" w:space="0" w:color="000000"/>
            </w:tcBorders>
            <w:vAlign w:val="center"/>
            <w:hideMark/>
          </w:tcPr>
          <w:p w:rsidR="00F43CFD" w:rsidRPr="00191C83" w:rsidRDefault="00F43CFD"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9B7CCC" w:rsidP="009B7CCC">
            <w:pPr>
              <w:spacing w:after="0" w:line="256" w:lineRule="auto"/>
              <w:jc w:val="both"/>
              <w:rPr>
                <w:rFonts w:ascii="Times New Roman" w:hAnsi="Times New Roman" w:cs="Times New Roman"/>
                <w:sz w:val="24"/>
                <w:szCs w:val="24"/>
              </w:rPr>
            </w:pPr>
            <w:r w:rsidRPr="00191C83">
              <w:rPr>
                <w:rFonts w:ascii="Times New Roman" w:eastAsia="Times New Roman" w:hAnsi="Times New Roman" w:cs="Times New Roman"/>
                <w:sz w:val="24"/>
                <w:szCs w:val="24"/>
                <w:lang w:eastAsia="ru-RU"/>
              </w:rPr>
              <w:t>2нче апрель – халыкара балалар китабы к</w:t>
            </w:r>
            <w:r w:rsidRPr="00191C83">
              <w:rPr>
                <w:rFonts w:ascii="Times New Roman" w:eastAsia="Times New Roman" w:hAnsi="Times New Roman" w:cs="Times New Roman"/>
                <w:sz w:val="24"/>
                <w:szCs w:val="24"/>
                <w:lang w:val="tt-RU" w:eastAsia="ru-RU"/>
              </w:rPr>
              <w:t>өне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D86BEF" w:rsidP="00F43CFD">
            <w:pPr>
              <w:spacing w:after="0" w:line="256"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150</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6BE" w:rsidRPr="00191C83" w:rsidRDefault="00F436BE" w:rsidP="009B7CCC">
            <w:pPr>
              <w:spacing w:after="0" w:line="256" w:lineRule="auto"/>
              <w:jc w:val="both"/>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Гимназиядә кызыклы шәхесләр белән очрашулар күркәм традициягә әйләнде. Бүген 02.04.2021 көнне гимназиядә Туган телләр һәм халыклар бердәмлеге, Халыкара балалар китабы көне уңаеннан "Шигърият бакчасында" исемле бик матур әдәби кичә узды.</w:t>
            </w:r>
          </w:p>
          <w:p w:rsidR="00F436BE" w:rsidRPr="00191C83" w:rsidRDefault="00F436BE" w:rsidP="009B7CCC">
            <w:pPr>
              <w:spacing w:after="0" w:line="256" w:lineRule="auto"/>
              <w:jc w:val="both"/>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Чарада Татарстан Республикасының Язучылар берлеге әгъзалары, шагыйрьләр: Ләбиб Лерон, Фәйрүзә Мөслимова, Ленар Шәех, Йолдыз Шәрәпова, Рифат Сәлах катнашты. Шигърият кичәсендә балалар авторларыбызның шигырьләрен укыдылар.</w:t>
            </w:r>
          </w:p>
          <w:p w:rsidR="00F436BE" w:rsidRPr="00191C83" w:rsidRDefault="00F436BE" w:rsidP="009B7CCC">
            <w:pPr>
              <w:spacing w:after="0" w:line="256" w:lineRule="auto"/>
              <w:jc w:val="both"/>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Чара җыр-биюләр белән үрелеп барды. Шагыйрьләр укучыларның сорауларына җавап биреп аларга үз киңәш-теләкләрен дә җиткерделәр.</w:t>
            </w:r>
          </w:p>
          <w:p w:rsidR="00F436BE" w:rsidRPr="00191C83" w:rsidRDefault="00F436BE" w:rsidP="009B7CCC">
            <w:pPr>
              <w:spacing w:after="0" w:line="256" w:lineRule="auto"/>
              <w:jc w:val="both"/>
              <w:rPr>
                <w:rFonts w:ascii="Times New Roman" w:eastAsia="Times New Roman" w:hAnsi="Times New Roman" w:cs="Times New Roman"/>
                <w:sz w:val="24"/>
                <w:szCs w:val="24"/>
                <w:lang w:eastAsia="ru-RU"/>
              </w:rPr>
            </w:pPr>
            <w:r w:rsidRPr="00191C83">
              <w:rPr>
                <w:rFonts w:ascii="Times New Roman" w:eastAsia="Times New Roman" w:hAnsi="Times New Roman" w:cs="Times New Roman"/>
                <w:sz w:val="24"/>
                <w:szCs w:val="24"/>
                <w:lang w:eastAsia="ru-RU"/>
              </w:rPr>
              <w:t>Встречи с интересными личностями в гимназии стали доброй традицией.</w:t>
            </w:r>
          </w:p>
          <w:p w:rsidR="00F436BE" w:rsidRPr="00191C83" w:rsidRDefault="00F436BE" w:rsidP="009B7CCC">
            <w:pPr>
              <w:spacing w:after="0" w:line="256" w:lineRule="auto"/>
              <w:jc w:val="both"/>
              <w:rPr>
                <w:rFonts w:ascii="Times New Roman" w:eastAsia="Times New Roman" w:hAnsi="Times New Roman" w:cs="Times New Roman"/>
                <w:sz w:val="24"/>
                <w:szCs w:val="24"/>
                <w:lang w:eastAsia="ru-RU"/>
              </w:rPr>
            </w:pPr>
            <w:r w:rsidRPr="00191C83">
              <w:rPr>
                <w:rFonts w:ascii="Times New Roman" w:eastAsia="Times New Roman" w:hAnsi="Times New Roman" w:cs="Times New Roman"/>
                <w:sz w:val="24"/>
                <w:szCs w:val="24"/>
                <w:lang w:eastAsia="ru-RU"/>
              </w:rPr>
              <w:t xml:space="preserve">Сегодня 02.04.2021 в гимназии прошел замечательный литературный вечер "В саду поэзии", посвященный году родных языков и </w:t>
            </w:r>
            <w:r w:rsidRPr="00191C83">
              <w:rPr>
                <w:rFonts w:ascii="Times New Roman" w:eastAsia="Times New Roman" w:hAnsi="Times New Roman" w:cs="Times New Roman"/>
                <w:sz w:val="24"/>
                <w:szCs w:val="24"/>
                <w:lang w:eastAsia="ru-RU"/>
              </w:rPr>
              <w:lastRenderedPageBreak/>
              <w:t>народного единства и Международному дню детской книги.</w:t>
            </w:r>
          </w:p>
          <w:p w:rsidR="00F436BE" w:rsidRPr="00191C83" w:rsidRDefault="00F436BE" w:rsidP="00F436BE">
            <w:pPr>
              <w:spacing w:after="0" w:line="256" w:lineRule="auto"/>
              <w:jc w:val="both"/>
              <w:rPr>
                <w:rFonts w:ascii="Times New Roman" w:eastAsia="Times New Roman" w:hAnsi="Times New Roman" w:cs="Times New Roman"/>
                <w:sz w:val="24"/>
                <w:szCs w:val="24"/>
                <w:lang w:eastAsia="ru-RU"/>
              </w:rPr>
            </w:pPr>
            <w:r w:rsidRPr="00191C83">
              <w:rPr>
                <w:rFonts w:ascii="Times New Roman" w:eastAsia="Times New Roman" w:hAnsi="Times New Roman" w:cs="Times New Roman"/>
                <w:sz w:val="24"/>
                <w:szCs w:val="24"/>
                <w:lang w:eastAsia="ru-RU"/>
              </w:rPr>
              <w:t>В мероприятии приняли участие члены Союза писателей Республики Татарстан, поэты Лабиб Лерон, Файруза Муслимова, Ленар Шаех, Йолдыз Шарапова, Рифат Салах.</w:t>
            </w:r>
          </w:p>
          <w:p w:rsidR="00F43CFD" w:rsidRPr="00191C83" w:rsidRDefault="00F436BE" w:rsidP="009B7CCC">
            <w:pPr>
              <w:spacing w:after="0" w:line="256" w:lineRule="auto"/>
              <w:jc w:val="both"/>
              <w:rPr>
                <w:rFonts w:ascii="Times New Roman" w:eastAsia="Times New Roman" w:hAnsi="Times New Roman" w:cs="Times New Roman"/>
                <w:sz w:val="24"/>
                <w:szCs w:val="24"/>
                <w:lang w:eastAsia="ru-RU"/>
              </w:rPr>
            </w:pPr>
            <w:r w:rsidRPr="00191C83">
              <w:rPr>
                <w:rFonts w:ascii="Times New Roman" w:eastAsia="Times New Roman" w:hAnsi="Times New Roman" w:cs="Times New Roman"/>
                <w:sz w:val="24"/>
                <w:szCs w:val="24"/>
                <w:lang w:eastAsia="ru-RU"/>
              </w:rPr>
              <w:t>На вечере поэзии дети читали стихи наших авторов. Мероприятие сопровождалось песнями и танцами. Поэты ответили</w:t>
            </w:r>
            <w:r w:rsidR="009B7CCC" w:rsidRPr="00191C83">
              <w:rPr>
                <w:rFonts w:ascii="Times New Roman" w:eastAsia="Times New Roman" w:hAnsi="Times New Roman" w:cs="Times New Roman"/>
                <w:sz w:val="24"/>
                <w:szCs w:val="24"/>
                <w:lang w:val="tt-RU" w:eastAsia="ru-RU"/>
              </w:rPr>
              <w:t xml:space="preserve"> </w:t>
            </w:r>
            <w:r w:rsidRPr="00191C83">
              <w:rPr>
                <w:rFonts w:ascii="Times New Roman" w:eastAsia="Times New Roman" w:hAnsi="Times New Roman" w:cs="Times New Roman"/>
                <w:sz w:val="24"/>
                <w:szCs w:val="24"/>
                <w:lang w:eastAsia="ru-RU"/>
              </w:rPr>
              <w:t>на вопросы</w:t>
            </w:r>
            <w:r w:rsidR="009B7CCC" w:rsidRPr="00191C83">
              <w:rPr>
                <w:rFonts w:ascii="Times New Roman" w:eastAsia="Times New Roman" w:hAnsi="Times New Roman" w:cs="Times New Roman"/>
                <w:sz w:val="24"/>
                <w:szCs w:val="24"/>
                <w:lang w:eastAsia="ru-RU"/>
              </w:rPr>
              <w:t xml:space="preserve"> детей </w:t>
            </w:r>
            <w:r w:rsidRPr="00191C83">
              <w:rPr>
                <w:rFonts w:ascii="Times New Roman" w:eastAsia="Times New Roman" w:hAnsi="Times New Roman" w:cs="Times New Roman"/>
                <w:sz w:val="24"/>
                <w:szCs w:val="24"/>
                <w:lang w:eastAsia="ru-RU"/>
              </w:rPr>
              <w:t>и дали им свои советы.</w:t>
            </w:r>
          </w:p>
        </w:tc>
      </w:tr>
      <w:tr w:rsidR="00F43CFD" w:rsidRPr="00191C83" w:rsidTr="0083772F">
        <w:tc>
          <w:tcPr>
            <w:tcW w:w="1418" w:type="dxa"/>
            <w:vMerge/>
            <w:tcBorders>
              <w:left w:val="single" w:sz="8" w:space="0" w:color="000000"/>
              <w:right w:val="single" w:sz="8" w:space="0" w:color="000000"/>
            </w:tcBorders>
            <w:vAlign w:val="center"/>
            <w:hideMark/>
          </w:tcPr>
          <w:p w:rsidR="00F43CFD" w:rsidRPr="00191C83" w:rsidRDefault="00F43CFD" w:rsidP="00F43CFD">
            <w:pPr>
              <w:spacing w:after="0" w:line="240" w:lineRule="auto"/>
              <w:rPr>
                <w:rFonts w:ascii="Times New Roman" w:eastAsia="Times New Roman" w:hAnsi="Times New Roman" w:cs="Times New Roman"/>
                <w:sz w:val="24"/>
                <w:szCs w:val="24"/>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402AEE" w:rsidP="00402AEE">
            <w:pPr>
              <w:rPr>
                <w:rFonts w:ascii="Times New Roman" w:hAnsi="Times New Roman" w:cs="Times New Roman"/>
                <w:sz w:val="24"/>
                <w:szCs w:val="24"/>
                <w:lang w:val="tt-RU"/>
              </w:rPr>
            </w:pPr>
            <w:r w:rsidRPr="00191C83">
              <w:rPr>
                <w:rFonts w:ascii="Times New Roman" w:eastAsia="Times New Roman" w:hAnsi="Times New Roman" w:cs="Times New Roman"/>
                <w:sz w:val="24"/>
                <w:szCs w:val="24"/>
                <w:lang w:val="tt-RU" w:eastAsia="ru-RU"/>
              </w:rPr>
              <w:t>Роберт Миннуллин исемендәге IV Республикакүләм фәнни-гамәли конференция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402AEE" w:rsidP="00F43CFD">
            <w:pPr>
              <w:spacing w:after="0" w:line="256" w:lineRule="auto"/>
              <w:jc w:val="center"/>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02AEE" w:rsidRPr="00191C83" w:rsidRDefault="00402AEE" w:rsidP="00402AEE">
            <w:pPr>
              <w:spacing w:after="0" w:line="256" w:lineRule="auto"/>
              <w:jc w:val="both"/>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Туган телләр һәм халыклар бердәмлеге елы уңаеннан Роберт Миннуллин исемендәге IV Республикакүләм фәнни-гамәли конференциядә катнашып  укучыларыбыз бик матур нәтиҗәләргә ирештеләр:</w:t>
            </w:r>
          </w:p>
          <w:p w:rsidR="00402AEE" w:rsidRPr="00191C83" w:rsidRDefault="00402AEE" w:rsidP="00402AEE">
            <w:pPr>
              <w:spacing w:after="0" w:line="256" w:lineRule="auto"/>
              <w:jc w:val="both"/>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Сәгъдиева Язилэ - III урын, 8 нче А сыйныф </w:t>
            </w:r>
          </w:p>
          <w:p w:rsidR="00402AEE" w:rsidRPr="00191C83" w:rsidRDefault="00402AEE" w:rsidP="00402AEE">
            <w:pPr>
              <w:spacing w:after="0" w:line="256" w:lineRule="auto"/>
              <w:jc w:val="both"/>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Гарифуллина Камилла- III урын, 3 нче А сыйныф</w:t>
            </w:r>
          </w:p>
          <w:p w:rsidR="00F43CFD" w:rsidRPr="00191C83" w:rsidRDefault="00402AEE" w:rsidP="00402AEE">
            <w:pPr>
              <w:spacing w:after="0" w:line="256" w:lineRule="auto"/>
              <w:jc w:val="both"/>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Рамазанова Айгизә- II урын, 1 нче А сыйныф</w:t>
            </w:r>
          </w:p>
        </w:tc>
      </w:tr>
      <w:tr w:rsidR="007912C9" w:rsidRPr="007912C9" w:rsidTr="0083772F">
        <w:tc>
          <w:tcPr>
            <w:tcW w:w="1418" w:type="dxa"/>
            <w:vMerge/>
            <w:tcBorders>
              <w:left w:val="single" w:sz="8" w:space="0" w:color="000000"/>
              <w:right w:val="single" w:sz="8" w:space="0" w:color="000000"/>
            </w:tcBorders>
            <w:vAlign w:val="center"/>
          </w:tcPr>
          <w:p w:rsidR="007912C9" w:rsidRPr="00191C83" w:rsidRDefault="007912C9" w:rsidP="00F43CFD">
            <w:pPr>
              <w:spacing w:after="0" w:line="240" w:lineRule="auto"/>
              <w:rPr>
                <w:rFonts w:ascii="Times New Roman" w:eastAsia="Times New Roman" w:hAnsi="Times New Roman" w:cs="Times New Roman"/>
                <w:sz w:val="24"/>
                <w:szCs w:val="24"/>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2C9" w:rsidRPr="00191C83" w:rsidRDefault="007912C9" w:rsidP="00402AEE">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Всероссийский конкурс юных поэтов и писателей “Илһам!” (Вдохновение”)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2C9" w:rsidRPr="00191C83" w:rsidRDefault="007912C9" w:rsidP="00F43CFD">
            <w:pPr>
              <w:spacing w:after="0" w:line="256"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2C9" w:rsidRPr="00191C83" w:rsidRDefault="007912C9" w:rsidP="007912C9">
            <w:pPr>
              <w:spacing w:after="0" w:line="256" w:lineRule="auto"/>
              <w:jc w:val="both"/>
              <w:rPr>
                <w:rFonts w:ascii="Times New Roman" w:eastAsia="Times New Roman" w:hAnsi="Times New Roman" w:cs="Times New Roman"/>
                <w:sz w:val="24"/>
                <w:szCs w:val="24"/>
                <w:lang w:val="tt-RU" w:eastAsia="ru-RU"/>
              </w:rPr>
            </w:pPr>
            <w:r w:rsidRPr="007912C9">
              <w:rPr>
                <w:rFonts w:ascii="Times New Roman" w:eastAsia="Times New Roman" w:hAnsi="Times New Roman" w:cs="Times New Roman"/>
                <w:sz w:val="24"/>
                <w:szCs w:val="24"/>
                <w:lang w:val="tt-RU" w:eastAsia="ru-RU"/>
              </w:rPr>
              <w:t>Яшь язучылар бәйгесендә</w:t>
            </w:r>
            <w:r>
              <w:rPr>
                <w:rFonts w:ascii="Times New Roman" w:eastAsia="Times New Roman" w:hAnsi="Times New Roman" w:cs="Times New Roman"/>
                <w:sz w:val="24"/>
                <w:szCs w:val="24"/>
                <w:lang w:val="tt-RU" w:eastAsia="ru-RU"/>
              </w:rPr>
              <w:t xml:space="preserve"> 8А укучысы </w:t>
            </w:r>
            <w:r w:rsidRPr="007912C9">
              <w:rPr>
                <w:rFonts w:ascii="Times New Roman" w:eastAsia="Times New Roman" w:hAnsi="Times New Roman" w:cs="Times New Roman"/>
                <w:sz w:val="24"/>
                <w:szCs w:val="24"/>
                <w:lang w:val="tt-RU" w:eastAsia="ru-RU"/>
              </w:rPr>
              <w:t>Галиев Айназ катнашты.</w:t>
            </w:r>
            <w:r>
              <w:rPr>
                <w:rFonts w:ascii="Times New Roman" w:eastAsia="Times New Roman" w:hAnsi="Times New Roman" w:cs="Times New Roman"/>
                <w:sz w:val="24"/>
                <w:szCs w:val="24"/>
                <w:lang w:val="tt-RU" w:eastAsia="ru-RU"/>
              </w:rPr>
              <w:t xml:space="preserve"> </w:t>
            </w:r>
            <w:r w:rsidRPr="007912C9">
              <w:rPr>
                <w:rFonts w:ascii="Times New Roman" w:eastAsia="Times New Roman" w:hAnsi="Times New Roman" w:cs="Times New Roman"/>
                <w:sz w:val="24"/>
                <w:szCs w:val="24"/>
                <w:lang w:val="tt-RU" w:eastAsia="ru-RU"/>
              </w:rPr>
              <w:t>Ул</w:t>
            </w:r>
            <w:r>
              <w:rPr>
                <w:rFonts w:ascii="Times New Roman" w:eastAsia="Times New Roman" w:hAnsi="Times New Roman" w:cs="Times New Roman"/>
                <w:sz w:val="24"/>
                <w:szCs w:val="24"/>
                <w:lang w:val="tt-RU" w:eastAsia="ru-RU"/>
              </w:rPr>
              <w:t xml:space="preserve"> “</w:t>
            </w:r>
            <w:r w:rsidRPr="007912C9">
              <w:rPr>
                <w:rFonts w:ascii="Times New Roman" w:eastAsia="Times New Roman" w:hAnsi="Times New Roman" w:cs="Times New Roman"/>
                <w:sz w:val="24"/>
                <w:szCs w:val="24"/>
                <w:lang w:val="tt-RU" w:eastAsia="ru-RU"/>
              </w:rPr>
              <w:t>Уйландыра күргәннәр” һәм  Г.Тукайга багышланган “Җаек гонорары” хикәяләре белән катна</w:t>
            </w:r>
            <w:r>
              <w:rPr>
                <w:rFonts w:ascii="Times New Roman" w:eastAsia="Times New Roman" w:hAnsi="Times New Roman" w:cs="Times New Roman"/>
                <w:sz w:val="24"/>
                <w:szCs w:val="24"/>
                <w:lang w:val="tt-RU" w:eastAsia="ru-RU"/>
              </w:rPr>
              <w:t>шып җиңү яулады (җиңүче). 7а сыйныфыннан Кабирова Азалия, Гыйлманова Зилә катнашып лауреат исеменә лаек булдылар.</w:t>
            </w:r>
          </w:p>
        </w:tc>
      </w:tr>
      <w:tr w:rsidR="00282EDB" w:rsidRPr="00191C83" w:rsidTr="0083772F">
        <w:tc>
          <w:tcPr>
            <w:tcW w:w="1418" w:type="dxa"/>
            <w:vMerge/>
            <w:tcBorders>
              <w:left w:val="single" w:sz="8" w:space="0" w:color="000000"/>
              <w:right w:val="single" w:sz="8" w:space="0" w:color="000000"/>
            </w:tcBorders>
            <w:vAlign w:val="center"/>
          </w:tcPr>
          <w:p w:rsidR="00282EDB" w:rsidRPr="00191C83" w:rsidRDefault="00282EDB"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82EDB" w:rsidRPr="00191C83" w:rsidRDefault="00402AEE" w:rsidP="00282EDB">
            <w:pPr>
              <w:rPr>
                <w:rFonts w:ascii="Times New Roman" w:hAnsi="Times New Roman" w:cs="Times New Roman"/>
                <w:sz w:val="24"/>
                <w:szCs w:val="24"/>
                <w:lang w:val="tt-RU"/>
              </w:rPr>
            </w:pPr>
            <w:r w:rsidRPr="00191C83">
              <w:rPr>
                <w:rFonts w:ascii="Times New Roman" w:hAnsi="Times New Roman" w:cs="Times New Roman"/>
                <w:sz w:val="24"/>
                <w:szCs w:val="24"/>
                <w:lang w:val="tt-RU"/>
              </w:rPr>
              <w:t>Тотальный диктант</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82EDB" w:rsidRPr="00191C83" w:rsidRDefault="00402AEE" w:rsidP="00F43CFD">
            <w:pPr>
              <w:spacing w:after="0" w:line="256" w:lineRule="auto"/>
              <w:jc w:val="center"/>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89</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82EDB" w:rsidRPr="00191C83" w:rsidRDefault="00402AEE" w:rsidP="004B4CAF">
            <w:pPr>
              <w:spacing w:after="0" w:line="256" w:lineRule="auto"/>
              <w:jc w:val="both"/>
              <w:rPr>
                <w:rFonts w:ascii="Times New Roman" w:eastAsia="Times New Roman" w:hAnsi="Times New Roman" w:cs="Times New Roman"/>
                <w:sz w:val="24"/>
                <w:szCs w:val="24"/>
                <w:lang w:eastAsia="ru-RU"/>
              </w:rPr>
            </w:pPr>
            <w:r w:rsidRPr="00191C83">
              <w:rPr>
                <w:rFonts w:ascii="Times New Roman" w:eastAsia="Times New Roman" w:hAnsi="Times New Roman" w:cs="Times New Roman"/>
                <w:sz w:val="24"/>
                <w:szCs w:val="24"/>
                <w:lang w:val="tt-RU" w:eastAsia="ru-RU"/>
              </w:rPr>
              <w:t xml:space="preserve">10 апреля прошла </w:t>
            </w:r>
            <w:r w:rsidR="004B4CAF" w:rsidRPr="00191C83">
              <w:rPr>
                <w:rFonts w:ascii="Times New Roman" w:eastAsia="Times New Roman" w:hAnsi="Times New Roman" w:cs="Times New Roman"/>
                <w:sz w:val="24"/>
                <w:szCs w:val="24"/>
                <w:lang w:val="tt-RU" w:eastAsia="ru-RU"/>
              </w:rPr>
              <w:t xml:space="preserve">ежегодная просветительская акция в форме добровольного диктанта для всех желающих. На базе гимназии была открыта площадка для желающих проверить свою грамотность и знание русского языка. В акции участвовали учащиеся гимназии, учителя и родители. Самому младшему участнику было 13 лет, самому старшему 63 года. </w:t>
            </w:r>
          </w:p>
        </w:tc>
      </w:tr>
      <w:tr w:rsidR="00F43CFD" w:rsidRPr="00191C83" w:rsidTr="0083772F">
        <w:tc>
          <w:tcPr>
            <w:tcW w:w="1418" w:type="dxa"/>
            <w:vMerge/>
            <w:tcBorders>
              <w:left w:val="single" w:sz="8" w:space="0" w:color="000000"/>
              <w:right w:val="single" w:sz="8" w:space="0" w:color="000000"/>
            </w:tcBorders>
            <w:vAlign w:val="center"/>
            <w:hideMark/>
          </w:tcPr>
          <w:p w:rsidR="00F43CFD" w:rsidRPr="00191C83" w:rsidRDefault="00F43CFD"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4B4CAF" w:rsidP="00F43CFD">
            <w:pPr>
              <w:jc w:val="both"/>
              <w:rPr>
                <w:rFonts w:ascii="Times New Roman" w:hAnsi="Times New Roman" w:cs="Times New Roman"/>
                <w:sz w:val="24"/>
                <w:szCs w:val="24"/>
                <w:lang w:val="tt-RU"/>
              </w:rPr>
            </w:pPr>
            <w:r w:rsidRPr="00191C83">
              <w:rPr>
                <w:rFonts w:ascii="Times New Roman" w:hAnsi="Times New Roman" w:cs="Times New Roman"/>
                <w:sz w:val="24"/>
                <w:szCs w:val="24"/>
                <w:lang w:val="tt-RU"/>
              </w:rPr>
              <w:t>Ибраһим Халфин исемендәге XVI республика күләм фәнни- тикшерү конференциясе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4B4CAF" w:rsidP="00F43CFD">
            <w:pPr>
              <w:spacing w:after="0" w:line="256" w:lineRule="auto"/>
              <w:jc w:val="center"/>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2</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4B4CAF" w:rsidP="004B4CAF">
            <w:pPr>
              <w:spacing w:after="0" w:line="256" w:lineRule="auto"/>
              <w:jc w:val="both"/>
              <w:rPr>
                <w:rFonts w:ascii="Times New Roman" w:eastAsia="Times New Roman" w:hAnsi="Times New Roman" w:cs="Times New Roman"/>
                <w:sz w:val="24"/>
                <w:szCs w:val="24"/>
                <w:lang w:val="tt-RU" w:eastAsia="ru-RU"/>
              </w:rPr>
            </w:pPr>
            <w:r w:rsidRPr="00191C83">
              <w:rPr>
                <w:rFonts w:ascii="Times New Roman" w:eastAsia="Times New Roman" w:hAnsi="Times New Roman" w:cs="Times New Roman"/>
                <w:sz w:val="24"/>
                <w:szCs w:val="24"/>
                <w:lang w:val="tt-RU" w:eastAsia="ru-RU"/>
              </w:rPr>
              <w:t>16 нчы апрелдә Туган телләр һәм халыклар бердәмлеге елы уңаеннан Ибраһим Халфин исемендәге XVI республика күләм фәнни- тикшерү конференциясенең укытучылар өчен этабы үткәрелде. Гимназия укытучылары Э.М.Фәрхетдинова, И.М.Сагъдиева уңышлы чыгыш ясап, призлы урынга ия булдылар. Алар И.Халфинның иҗатына багышланган  чараны яклап чыгыш ясадылар.</w:t>
            </w:r>
          </w:p>
        </w:tc>
      </w:tr>
      <w:tr w:rsidR="00F43CFD" w:rsidRPr="00191C83" w:rsidTr="0083772F">
        <w:tc>
          <w:tcPr>
            <w:tcW w:w="1418" w:type="dxa"/>
            <w:vMerge/>
            <w:tcBorders>
              <w:left w:val="single" w:sz="8" w:space="0" w:color="000000"/>
              <w:right w:val="single" w:sz="8" w:space="0" w:color="000000"/>
            </w:tcBorders>
            <w:vAlign w:val="center"/>
          </w:tcPr>
          <w:p w:rsidR="00F43CFD" w:rsidRPr="00191C83" w:rsidRDefault="00F43CFD"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2B76EE" w:rsidP="00F43CFD">
            <w:pPr>
              <w:jc w:val="both"/>
              <w:rPr>
                <w:rFonts w:ascii="Times New Roman" w:hAnsi="Times New Roman" w:cs="Times New Roman"/>
                <w:sz w:val="24"/>
                <w:szCs w:val="24"/>
                <w:lang w:val="tt-RU"/>
              </w:rPr>
            </w:pPr>
            <w:r w:rsidRPr="00191C83">
              <w:rPr>
                <w:rFonts w:ascii="Times New Roman" w:hAnsi="Times New Roman" w:cs="Times New Roman"/>
                <w:sz w:val="24"/>
                <w:szCs w:val="24"/>
                <w:lang w:val="tt-RU"/>
              </w:rPr>
              <w:t>“Иң яхшы сыйныф сәгате” бәйгесе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2B76EE" w:rsidP="00F43CFD">
            <w:pPr>
              <w:spacing w:after="0" w:line="256" w:lineRule="auto"/>
              <w:jc w:val="center"/>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2</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4B4CAF" w:rsidP="00576FC7">
            <w:pPr>
              <w:spacing w:after="0" w:line="256" w:lineRule="auto"/>
              <w:jc w:val="both"/>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 xml:space="preserve">Район күләмендә башлангыч сыйныф,  туган тел укытучылары арасында “Иң яхшы сыйныф сәгате” бәйгесе үткәрелде. Гимназиянең туган тел укытучылары И.М.Фәрхетдинов, И.М.Сагъдиева бәйгедә катнашып призлы урынга ия булдылар. Бу укытучылар туган телне үстерү, яшь буынга милли тәрбия бирү </w:t>
            </w:r>
            <w:r w:rsidRPr="00191C83">
              <w:rPr>
                <w:rFonts w:ascii="Times New Roman" w:eastAsia="Calibri" w:hAnsi="Times New Roman" w:cs="Times New Roman"/>
                <w:color w:val="000000"/>
                <w:kern w:val="24"/>
                <w:sz w:val="24"/>
                <w:szCs w:val="24"/>
                <w:lang w:val="tt-RU" w:eastAsia="ru-RU"/>
              </w:rPr>
              <w:lastRenderedPageBreak/>
              <w:t>юнәлешендә бик күп эш башкаралар. Һәм үз тәҗрибәләре белән даими уртаклашып торалар.</w:t>
            </w:r>
          </w:p>
        </w:tc>
      </w:tr>
      <w:tr w:rsidR="00F43CFD" w:rsidRPr="00191C83" w:rsidTr="0083772F">
        <w:tc>
          <w:tcPr>
            <w:tcW w:w="1418" w:type="dxa"/>
            <w:vMerge/>
            <w:tcBorders>
              <w:left w:val="single" w:sz="8" w:space="0" w:color="000000"/>
              <w:right w:val="single" w:sz="8" w:space="0" w:color="000000"/>
            </w:tcBorders>
            <w:vAlign w:val="center"/>
          </w:tcPr>
          <w:p w:rsidR="00F43CFD" w:rsidRPr="00191C83" w:rsidRDefault="00F43CFD"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B379EB" w:rsidP="00F43CFD">
            <w:pPr>
              <w:jc w:val="both"/>
              <w:rPr>
                <w:rFonts w:ascii="Times New Roman" w:hAnsi="Times New Roman" w:cs="Times New Roman"/>
                <w:sz w:val="24"/>
                <w:szCs w:val="24"/>
                <w:lang w:val="tt-RU"/>
              </w:rPr>
            </w:pPr>
            <w:r w:rsidRPr="00191C83">
              <w:rPr>
                <w:rFonts w:ascii="Times New Roman" w:hAnsi="Times New Roman" w:cs="Times New Roman"/>
                <w:sz w:val="24"/>
                <w:szCs w:val="24"/>
                <w:lang w:val="tt-RU"/>
              </w:rPr>
              <w:t>В мире сказок и стихов Габдуллы Тукая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B379EB" w:rsidP="00F43CFD">
            <w:pPr>
              <w:spacing w:after="0" w:line="256" w:lineRule="auto"/>
              <w:jc w:val="center"/>
              <w:rPr>
                <w:rFonts w:ascii="Times New Roman" w:eastAsia="Calibri" w:hAnsi="Times New Roman" w:cs="Times New Roman"/>
                <w:color w:val="000000"/>
                <w:kern w:val="24"/>
                <w:sz w:val="24"/>
                <w:szCs w:val="24"/>
                <w:lang w:eastAsia="ru-RU"/>
              </w:rPr>
            </w:pPr>
            <w:r w:rsidRPr="00191C83">
              <w:rPr>
                <w:rFonts w:ascii="Times New Roman" w:eastAsia="Calibri" w:hAnsi="Times New Roman" w:cs="Times New Roman"/>
                <w:color w:val="000000"/>
                <w:kern w:val="24"/>
                <w:sz w:val="24"/>
                <w:szCs w:val="24"/>
                <w:lang w:eastAsia="ru-RU"/>
              </w:rPr>
              <w:t>22</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B379EB" w:rsidP="003D5D3B">
            <w:pPr>
              <w:spacing w:after="0" w:line="256" w:lineRule="auto"/>
              <w:jc w:val="both"/>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В рамках данного меропрятия был проведен конкурс на лучшего чтеца стихов Тукая, подготовлены иллюстрации к сказкам, просмотрен мультфильм</w:t>
            </w:r>
          </w:p>
        </w:tc>
      </w:tr>
      <w:tr w:rsidR="00F43CFD" w:rsidRPr="00191C83" w:rsidTr="0083772F">
        <w:tc>
          <w:tcPr>
            <w:tcW w:w="1418" w:type="dxa"/>
            <w:vMerge/>
            <w:tcBorders>
              <w:left w:val="single" w:sz="8" w:space="0" w:color="000000"/>
              <w:right w:val="single" w:sz="8" w:space="0" w:color="000000"/>
            </w:tcBorders>
            <w:vAlign w:val="center"/>
          </w:tcPr>
          <w:p w:rsidR="00F43CFD" w:rsidRPr="00191C83" w:rsidRDefault="00F43CFD" w:rsidP="00F43CFD">
            <w:pPr>
              <w:spacing w:after="0" w:line="240" w:lineRule="auto"/>
              <w:rPr>
                <w:rFonts w:ascii="Times New Roman" w:eastAsia="Times New Roman" w:hAnsi="Times New Roman" w:cs="Times New Roman"/>
                <w:sz w:val="24"/>
                <w:szCs w:val="24"/>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B379EB" w:rsidP="003D5D3B">
            <w:pPr>
              <w:jc w:val="both"/>
              <w:rPr>
                <w:rFonts w:ascii="Times New Roman" w:hAnsi="Times New Roman" w:cs="Times New Roman"/>
                <w:sz w:val="24"/>
                <w:szCs w:val="24"/>
                <w:lang w:val="tt-RU"/>
              </w:rPr>
            </w:pPr>
            <w:r w:rsidRPr="00191C83">
              <w:rPr>
                <w:rFonts w:ascii="Times New Roman" w:hAnsi="Times New Roman" w:cs="Times New Roman"/>
                <w:sz w:val="24"/>
                <w:szCs w:val="24"/>
                <w:lang w:val="tt-RU"/>
              </w:rPr>
              <w:t>Классный час “Чистое слово”</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B353CD" w:rsidP="00F43CFD">
            <w:pPr>
              <w:spacing w:after="0" w:line="256" w:lineRule="auto"/>
              <w:jc w:val="center"/>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26</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B379EB" w:rsidP="00B379EB">
            <w:pPr>
              <w:spacing w:after="0" w:line="256" w:lineRule="auto"/>
              <w:jc w:val="both"/>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В ходе классного часа ответили на главный вопрос - в чем заключается богатство русского языка и татарского. Поговорили о том, как сделать, чтобы устная речь была яркой, образной.</w:t>
            </w:r>
          </w:p>
        </w:tc>
      </w:tr>
      <w:tr w:rsidR="00266B17" w:rsidRPr="00191C83" w:rsidTr="0083772F">
        <w:tc>
          <w:tcPr>
            <w:tcW w:w="1418" w:type="dxa"/>
            <w:vMerge/>
            <w:tcBorders>
              <w:left w:val="single" w:sz="8" w:space="0" w:color="000000"/>
              <w:right w:val="single" w:sz="8" w:space="0" w:color="000000"/>
            </w:tcBorders>
            <w:vAlign w:val="center"/>
          </w:tcPr>
          <w:p w:rsidR="00266B17" w:rsidRPr="00191C83" w:rsidRDefault="00266B17" w:rsidP="00F43CFD">
            <w:pPr>
              <w:spacing w:after="0" w:line="240" w:lineRule="auto"/>
              <w:rPr>
                <w:rFonts w:ascii="Times New Roman" w:eastAsia="Times New Roman" w:hAnsi="Times New Roman" w:cs="Times New Roman"/>
                <w:sz w:val="24"/>
                <w:szCs w:val="24"/>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66B17" w:rsidRPr="00191C83" w:rsidRDefault="00B353CD" w:rsidP="00B353CD">
            <w:pPr>
              <w:rPr>
                <w:rFonts w:ascii="Times New Roman" w:hAnsi="Times New Roman" w:cs="Times New Roman"/>
                <w:sz w:val="24"/>
                <w:szCs w:val="24"/>
              </w:rPr>
            </w:pPr>
            <w:r w:rsidRPr="00191C83">
              <w:rPr>
                <w:rFonts w:ascii="Times New Roman" w:hAnsi="Times New Roman" w:cs="Times New Roman"/>
                <w:sz w:val="24"/>
                <w:szCs w:val="24"/>
              </w:rPr>
              <w:t>В наших сердцах ты, Тукай!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66B17" w:rsidRPr="00191C83" w:rsidRDefault="00B353CD" w:rsidP="00F43CFD">
            <w:pPr>
              <w:spacing w:after="0" w:line="256" w:lineRule="auto"/>
              <w:jc w:val="center"/>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21</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66B17" w:rsidRPr="00191C83" w:rsidRDefault="007B282C" w:rsidP="003E7B79">
            <w:pPr>
              <w:spacing w:after="0" w:line="256" w:lineRule="auto"/>
              <w:jc w:val="both"/>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Мероприятие способствовало</w:t>
            </w:r>
            <w:r w:rsidR="003E7B79" w:rsidRPr="00191C83">
              <w:rPr>
                <w:sz w:val="24"/>
                <w:szCs w:val="24"/>
              </w:rPr>
              <w:t xml:space="preserve"> </w:t>
            </w:r>
            <w:r w:rsidR="003E7B79" w:rsidRPr="00191C83">
              <w:rPr>
                <w:rFonts w:ascii="Times New Roman" w:eastAsia="Calibri" w:hAnsi="Times New Roman" w:cs="Times New Roman"/>
                <w:color w:val="000000"/>
                <w:kern w:val="24"/>
                <w:sz w:val="24"/>
                <w:szCs w:val="24"/>
                <w:lang w:val="tt-RU" w:eastAsia="ru-RU"/>
              </w:rPr>
              <w:t xml:space="preserve">развитию творческих способностей учащихся, </w:t>
            </w:r>
            <w:r w:rsidRPr="00191C83">
              <w:rPr>
                <w:rFonts w:ascii="Times New Roman" w:eastAsia="Calibri" w:hAnsi="Times New Roman" w:cs="Times New Roman"/>
                <w:color w:val="000000"/>
                <w:kern w:val="24"/>
                <w:sz w:val="24"/>
                <w:szCs w:val="24"/>
                <w:lang w:val="tt-RU" w:eastAsia="ru-RU"/>
              </w:rPr>
              <w:t xml:space="preserve"> совершенствованию эстетического восприятия детьми великого наследия татарской культуры – произведений Габдуллы Тукая</w:t>
            </w:r>
            <w:r w:rsidR="003E7B79" w:rsidRPr="00191C83">
              <w:rPr>
                <w:rFonts w:ascii="Times New Roman" w:eastAsia="Calibri" w:hAnsi="Times New Roman" w:cs="Times New Roman"/>
                <w:color w:val="000000"/>
                <w:kern w:val="24"/>
                <w:sz w:val="24"/>
                <w:szCs w:val="24"/>
                <w:lang w:val="tt-RU" w:eastAsia="ru-RU"/>
              </w:rPr>
              <w:t xml:space="preserve"> средствами музыки, литературы, прикладного искусства</w:t>
            </w:r>
            <w:r w:rsidRPr="00191C83">
              <w:rPr>
                <w:rFonts w:ascii="Times New Roman" w:eastAsia="Calibri" w:hAnsi="Times New Roman" w:cs="Times New Roman"/>
                <w:color w:val="000000"/>
                <w:kern w:val="24"/>
                <w:sz w:val="24"/>
                <w:szCs w:val="24"/>
                <w:lang w:val="tt-RU" w:eastAsia="ru-RU"/>
              </w:rPr>
              <w:t>, обогащени</w:t>
            </w:r>
            <w:r w:rsidR="003E7B79" w:rsidRPr="00191C83">
              <w:rPr>
                <w:rFonts w:ascii="Times New Roman" w:eastAsia="Calibri" w:hAnsi="Times New Roman" w:cs="Times New Roman"/>
                <w:color w:val="000000"/>
                <w:kern w:val="24"/>
                <w:sz w:val="24"/>
                <w:szCs w:val="24"/>
                <w:lang w:val="tt-RU" w:eastAsia="ru-RU"/>
              </w:rPr>
              <w:t>я</w:t>
            </w:r>
            <w:r w:rsidRPr="00191C83">
              <w:rPr>
                <w:rFonts w:ascii="Times New Roman" w:eastAsia="Calibri" w:hAnsi="Times New Roman" w:cs="Times New Roman"/>
                <w:color w:val="000000"/>
                <w:kern w:val="24"/>
                <w:sz w:val="24"/>
                <w:szCs w:val="24"/>
                <w:lang w:val="tt-RU" w:eastAsia="ru-RU"/>
              </w:rPr>
              <w:t xml:space="preserve"> детского развития посредством приобщения к истокам национальной культуры</w:t>
            </w:r>
            <w:r w:rsidR="003E7B79" w:rsidRPr="00191C83">
              <w:rPr>
                <w:rFonts w:ascii="Times New Roman" w:eastAsia="Calibri" w:hAnsi="Times New Roman" w:cs="Times New Roman"/>
                <w:color w:val="000000"/>
                <w:kern w:val="24"/>
                <w:sz w:val="24"/>
                <w:szCs w:val="24"/>
                <w:lang w:val="tt-RU" w:eastAsia="ru-RU"/>
              </w:rPr>
              <w:t xml:space="preserve">. </w:t>
            </w:r>
            <w:r w:rsidRPr="00191C83">
              <w:rPr>
                <w:rFonts w:ascii="Times New Roman" w:eastAsia="Calibri" w:hAnsi="Times New Roman" w:cs="Times New Roman"/>
                <w:color w:val="000000"/>
                <w:kern w:val="24"/>
                <w:sz w:val="24"/>
                <w:szCs w:val="24"/>
                <w:lang w:val="tt-RU" w:eastAsia="ru-RU"/>
              </w:rPr>
              <w:t>На этом мероприятии дети научились наслаждаться художественным словом, употреблять его в собственной речи (пословицы, поговорки, народные высказывания). Рассказывали стихотворения и отрывки из сказок Габдуллы Тукая.</w:t>
            </w:r>
          </w:p>
        </w:tc>
      </w:tr>
      <w:tr w:rsidR="00F43CFD" w:rsidRPr="00191C83" w:rsidTr="0083772F">
        <w:tc>
          <w:tcPr>
            <w:tcW w:w="1418" w:type="dxa"/>
            <w:vMerge/>
            <w:tcBorders>
              <w:left w:val="single" w:sz="8" w:space="0" w:color="000000"/>
              <w:right w:val="single" w:sz="8" w:space="0" w:color="000000"/>
            </w:tcBorders>
            <w:vAlign w:val="center"/>
          </w:tcPr>
          <w:p w:rsidR="00F43CFD" w:rsidRPr="00191C83" w:rsidRDefault="00F43CFD"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F4422B" w:rsidP="006C002C">
            <w:pPr>
              <w:spacing w:after="0" w:line="256" w:lineRule="auto"/>
              <w:rPr>
                <w:rFonts w:ascii="Times New Roman" w:eastAsia="Calibri" w:hAnsi="Times New Roman" w:cs="Times New Roman"/>
                <w:color w:val="000000"/>
                <w:kern w:val="24"/>
                <w:sz w:val="24"/>
                <w:szCs w:val="24"/>
                <w:lang w:eastAsia="ru-RU"/>
              </w:rPr>
            </w:pPr>
            <w:r w:rsidRPr="00191C83">
              <w:rPr>
                <w:rFonts w:ascii="Times New Roman" w:eastAsia="Calibri" w:hAnsi="Times New Roman" w:cs="Times New Roman"/>
                <w:color w:val="000000"/>
                <w:kern w:val="24"/>
                <w:sz w:val="24"/>
                <w:szCs w:val="24"/>
                <w:lang w:eastAsia="ru-RU"/>
              </w:rPr>
              <w:t>«Без Тукайны беләбез»</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F4422B" w:rsidP="00F43CFD">
            <w:pPr>
              <w:spacing w:after="0" w:line="256" w:lineRule="auto"/>
              <w:jc w:val="center"/>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10</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43CFD" w:rsidRPr="00191C83" w:rsidRDefault="00F4422B" w:rsidP="00576FC7">
            <w:pPr>
              <w:spacing w:after="0" w:line="256" w:lineRule="auto"/>
              <w:jc w:val="both"/>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В 3 б классе прошло мероприятие, посвященное Дню рождения народного поэта Габдуллы Тукая. Ученики рассказывали его биографию, пересказывали произведения «Су анасы», «Кәҗә белән Сарык», «Эш беткәч уйнарга ярый».  А также защищали свои рисунки, посвященные творчеству поэта. В ходе мероприятия была проведена медиа-викторина «Знаем ли мы произведения Тукая?», в которой школьники приняли активное участие. В заключительной части ребята отгадывали загадки о временах года.</w:t>
            </w:r>
          </w:p>
        </w:tc>
      </w:tr>
      <w:tr w:rsidR="00DF6270" w:rsidRPr="00191C83" w:rsidTr="0083772F">
        <w:tc>
          <w:tcPr>
            <w:tcW w:w="1418" w:type="dxa"/>
            <w:tcBorders>
              <w:left w:val="single" w:sz="8" w:space="0" w:color="000000"/>
              <w:right w:val="single" w:sz="8" w:space="0" w:color="000000"/>
            </w:tcBorders>
            <w:vAlign w:val="center"/>
          </w:tcPr>
          <w:p w:rsidR="00DF6270" w:rsidRPr="00191C83" w:rsidRDefault="00DF6270"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F6270" w:rsidRPr="00191C83" w:rsidRDefault="00FF0967" w:rsidP="006C002C">
            <w:pPr>
              <w:spacing w:after="0" w:line="256" w:lineRule="auto"/>
              <w:rPr>
                <w:rFonts w:ascii="Times New Roman" w:eastAsia="Calibri" w:hAnsi="Times New Roman" w:cs="Times New Roman"/>
                <w:color w:val="000000"/>
                <w:kern w:val="24"/>
                <w:sz w:val="24"/>
                <w:szCs w:val="24"/>
                <w:lang w:eastAsia="ru-RU"/>
              </w:rPr>
            </w:pPr>
            <w:r w:rsidRPr="00191C83">
              <w:rPr>
                <w:rFonts w:ascii="Times New Roman" w:eastAsia="Calibri" w:hAnsi="Times New Roman" w:cs="Times New Roman"/>
                <w:color w:val="000000"/>
                <w:kern w:val="24"/>
                <w:sz w:val="24"/>
                <w:szCs w:val="24"/>
                <w:lang w:eastAsia="ru-RU"/>
              </w:rPr>
              <w:t>“Г. Тукай-бессмертная личность” – «Г.Тукай – үлмәс шәхес”</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F6270" w:rsidRPr="00191C83" w:rsidRDefault="00FF0967" w:rsidP="00F43CFD">
            <w:pPr>
              <w:spacing w:after="0" w:line="256" w:lineRule="auto"/>
              <w:jc w:val="center"/>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25</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F6270" w:rsidRPr="00191C83" w:rsidRDefault="00FF0967" w:rsidP="00FF0967">
            <w:pPr>
              <w:spacing w:after="0" w:line="256" w:lineRule="auto"/>
              <w:jc w:val="both"/>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Был проведен классный час посвященный ко дню рождения Г.Тукая. Дети познакомились с жизнью и творчеством поэта. Отгадывали загадки по произведениям поэта. В</w:t>
            </w:r>
            <w:r w:rsidRPr="00191C83">
              <w:rPr>
                <w:rFonts w:ascii="Times New Roman" w:eastAsia="Calibri" w:hAnsi="Times New Roman" w:cs="Times New Roman"/>
                <w:color w:val="000000"/>
                <w:kern w:val="24"/>
                <w:sz w:val="24"/>
                <w:szCs w:val="24"/>
                <w:lang w:eastAsia="ru-RU"/>
              </w:rPr>
              <w:t>о внеклассном часе дети познакомились с произведениями поэта Г.Тукая. Посмотрели мультфильмы на татарском языке “Шүр</w:t>
            </w:r>
            <w:r w:rsidRPr="00191C83">
              <w:rPr>
                <w:rFonts w:ascii="Times New Roman" w:eastAsia="Calibri" w:hAnsi="Times New Roman" w:cs="Times New Roman"/>
                <w:color w:val="000000"/>
                <w:kern w:val="24"/>
                <w:sz w:val="24"/>
                <w:szCs w:val="24"/>
                <w:lang w:val="tt-RU" w:eastAsia="ru-RU"/>
              </w:rPr>
              <w:t>ә</w:t>
            </w:r>
            <w:r w:rsidRPr="00191C83">
              <w:rPr>
                <w:rFonts w:ascii="Times New Roman" w:eastAsia="Calibri" w:hAnsi="Times New Roman" w:cs="Times New Roman"/>
                <w:color w:val="000000"/>
                <w:kern w:val="24"/>
                <w:sz w:val="24"/>
                <w:szCs w:val="24"/>
                <w:lang w:eastAsia="ru-RU"/>
              </w:rPr>
              <w:t>ле”, “Кәж</w:t>
            </w:r>
            <w:r w:rsidRPr="00191C83">
              <w:rPr>
                <w:rFonts w:ascii="Times New Roman" w:eastAsia="Calibri" w:hAnsi="Times New Roman" w:cs="Times New Roman"/>
                <w:color w:val="000000"/>
                <w:kern w:val="24"/>
                <w:sz w:val="24"/>
                <w:szCs w:val="24"/>
                <w:lang w:val="tt-RU" w:eastAsia="ru-RU"/>
              </w:rPr>
              <w:t>ә</w:t>
            </w:r>
            <w:r w:rsidRPr="00191C83">
              <w:rPr>
                <w:rFonts w:ascii="Times New Roman" w:eastAsia="Calibri" w:hAnsi="Times New Roman" w:cs="Times New Roman"/>
                <w:color w:val="000000"/>
                <w:kern w:val="24"/>
                <w:sz w:val="24"/>
                <w:szCs w:val="24"/>
                <w:lang w:eastAsia="ru-RU"/>
              </w:rPr>
              <w:t xml:space="preserve"> бел</w:t>
            </w:r>
            <w:r w:rsidRPr="00191C83">
              <w:rPr>
                <w:rFonts w:ascii="Times New Roman" w:eastAsia="Calibri" w:hAnsi="Times New Roman" w:cs="Times New Roman"/>
                <w:color w:val="000000"/>
                <w:kern w:val="24"/>
                <w:sz w:val="24"/>
                <w:szCs w:val="24"/>
                <w:lang w:val="tt-RU" w:eastAsia="ru-RU"/>
              </w:rPr>
              <w:t>ә</w:t>
            </w:r>
            <w:r w:rsidRPr="00191C83">
              <w:rPr>
                <w:rFonts w:ascii="Times New Roman" w:eastAsia="Calibri" w:hAnsi="Times New Roman" w:cs="Times New Roman"/>
                <w:color w:val="000000"/>
                <w:kern w:val="24"/>
                <w:sz w:val="24"/>
                <w:szCs w:val="24"/>
                <w:lang w:eastAsia="ru-RU"/>
              </w:rPr>
              <w:t>н сарык”. В конце была инсценировка стихотворения “Бала бел</w:t>
            </w:r>
            <w:r w:rsidRPr="00191C83">
              <w:rPr>
                <w:rFonts w:ascii="Times New Roman" w:eastAsia="Calibri" w:hAnsi="Times New Roman" w:cs="Times New Roman"/>
                <w:color w:val="000000"/>
                <w:kern w:val="24"/>
                <w:sz w:val="24"/>
                <w:szCs w:val="24"/>
                <w:lang w:val="tt-RU" w:eastAsia="ru-RU"/>
              </w:rPr>
              <w:t>ә</w:t>
            </w:r>
            <w:r w:rsidRPr="00191C83">
              <w:rPr>
                <w:rFonts w:ascii="Times New Roman" w:eastAsia="Calibri" w:hAnsi="Times New Roman" w:cs="Times New Roman"/>
                <w:color w:val="000000"/>
                <w:kern w:val="24"/>
                <w:sz w:val="24"/>
                <w:szCs w:val="24"/>
                <w:lang w:eastAsia="ru-RU"/>
              </w:rPr>
              <w:t>н күб</w:t>
            </w:r>
            <w:r w:rsidRPr="00191C83">
              <w:rPr>
                <w:rFonts w:ascii="Times New Roman" w:eastAsia="Calibri" w:hAnsi="Times New Roman" w:cs="Times New Roman"/>
                <w:color w:val="000000"/>
                <w:kern w:val="24"/>
                <w:sz w:val="24"/>
                <w:szCs w:val="24"/>
                <w:lang w:val="tt-RU" w:eastAsia="ru-RU"/>
              </w:rPr>
              <w:t>ә</w:t>
            </w:r>
            <w:r w:rsidRPr="00191C83">
              <w:rPr>
                <w:rFonts w:ascii="Times New Roman" w:eastAsia="Calibri" w:hAnsi="Times New Roman" w:cs="Times New Roman"/>
                <w:color w:val="000000"/>
                <w:kern w:val="24"/>
                <w:sz w:val="24"/>
                <w:szCs w:val="24"/>
                <w:lang w:eastAsia="ru-RU"/>
              </w:rPr>
              <w:t>л</w:t>
            </w:r>
            <w:r w:rsidRPr="00191C83">
              <w:rPr>
                <w:rFonts w:ascii="Times New Roman" w:eastAsia="Calibri" w:hAnsi="Times New Roman" w:cs="Times New Roman"/>
                <w:color w:val="000000"/>
                <w:kern w:val="24"/>
                <w:sz w:val="24"/>
                <w:szCs w:val="24"/>
                <w:lang w:val="tt-RU" w:eastAsia="ru-RU"/>
              </w:rPr>
              <w:t>ә</w:t>
            </w:r>
            <w:r w:rsidRPr="00191C83">
              <w:rPr>
                <w:rFonts w:ascii="Times New Roman" w:eastAsia="Calibri" w:hAnsi="Times New Roman" w:cs="Times New Roman"/>
                <w:color w:val="000000"/>
                <w:kern w:val="24"/>
                <w:sz w:val="24"/>
                <w:szCs w:val="24"/>
                <w:lang w:eastAsia="ru-RU"/>
              </w:rPr>
              <w:t>к”</w:t>
            </w:r>
            <w:r w:rsidRPr="00191C83">
              <w:rPr>
                <w:rFonts w:ascii="Times New Roman" w:eastAsia="Calibri" w:hAnsi="Times New Roman" w:cs="Times New Roman"/>
                <w:color w:val="000000"/>
                <w:kern w:val="24"/>
                <w:sz w:val="24"/>
                <w:szCs w:val="24"/>
                <w:lang w:val="tt-RU" w:eastAsia="ru-RU"/>
              </w:rPr>
              <w:t>.</w:t>
            </w:r>
          </w:p>
        </w:tc>
      </w:tr>
      <w:tr w:rsidR="00FF0967" w:rsidRPr="00191C83" w:rsidTr="0083772F">
        <w:tc>
          <w:tcPr>
            <w:tcW w:w="1418" w:type="dxa"/>
            <w:tcBorders>
              <w:left w:val="single" w:sz="8" w:space="0" w:color="000000"/>
              <w:right w:val="single" w:sz="8" w:space="0" w:color="000000"/>
            </w:tcBorders>
            <w:vAlign w:val="center"/>
          </w:tcPr>
          <w:p w:rsidR="00FF0967" w:rsidRPr="00191C83" w:rsidRDefault="00FF0967"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0967" w:rsidRPr="00191C83" w:rsidRDefault="00FF0967" w:rsidP="006C002C">
            <w:pPr>
              <w:spacing w:after="0" w:line="256" w:lineRule="auto"/>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t xml:space="preserve">Конкурс рисунков по </w:t>
            </w:r>
            <w:r w:rsidRPr="00191C83">
              <w:rPr>
                <w:rFonts w:ascii="Times New Roman" w:eastAsia="Calibri" w:hAnsi="Times New Roman" w:cs="Times New Roman"/>
                <w:color w:val="000000"/>
                <w:kern w:val="24"/>
                <w:sz w:val="24"/>
                <w:szCs w:val="24"/>
                <w:lang w:val="tt-RU" w:eastAsia="ru-RU"/>
              </w:rPr>
              <w:lastRenderedPageBreak/>
              <w:t>произведениям Г.Тукая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0967" w:rsidRPr="00191C83" w:rsidRDefault="00FF0967" w:rsidP="00F43CFD">
            <w:pPr>
              <w:spacing w:after="0" w:line="256" w:lineRule="auto"/>
              <w:jc w:val="center"/>
              <w:rPr>
                <w:rFonts w:ascii="Times New Roman" w:eastAsia="Calibri" w:hAnsi="Times New Roman" w:cs="Times New Roman"/>
                <w:color w:val="000000"/>
                <w:kern w:val="24"/>
                <w:sz w:val="24"/>
                <w:szCs w:val="24"/>
                <w:lang w:val="tt-RU" w:eastAsia="ru-RU"/>
              </w:rPr>
            </w:pPr>
            <w:r w:rsidRPr="00191C83">
              <w:rPr>
                <w:rFonts w:ascii="Times New Roman" w:eastAsia="Calibri" w:hAnsi="Times New Roman" w:cs="Times New Roman"/>
                <w:color w:val="000000"/>
                <w:kern w:val="24"/>
                <w:sz w:val="24"/>
                <w:szCs w:val="24"/>
                <w:lang w:val="tt-RU" w:eastAsia="ru-RU"/>
              </w:rPr>
              <w:lastRenderedPageBreak/>
              <w:t>25</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0967" w:rsidRPr="00191C83" w:rsidRDefault="00FF0967" w:rsidP="00FF0967">
            <w:pPr>
              <w:spacing w:after="0" w:line="256" w:lineRule="auto"/>
              <w:jc w:val="both"/>
              <w:rPr>
                <w:rFonts w:ascii="Times New Roman" w:eastAsia="Calibri" w:hAnsi="Times New Roman" w:cs="Times New Roman"/>
                <w:color w:val="000000"/>
                <w:kern w:val="24"/>
                <w:sz w:val="24"/>
                <w:szCs w:val="24"/>
                <w:lang w:eastAsia="ru-RU"/>
              </w:rPr>
            </w:pPr>
            <w:r w:rsidRPr="00191C83">
              <w:rPr>
                <w:rFonts w:ascii="Times New Roman" w:eastAsia="Calibri" w:hAnsi="Times New Roman" w:cs="Times New Roman"/>
                <w:color w:val="000000"/>
                <w:kern w:val="24"/>
                <w:sz w:val="24"/>
                <w:szCs w:val="24"/>
                <w:lang w:eastAsia="ru-RU"/>
              </w:rPr>
              <w:t xml:space="preserve">В 3 Б классе было проведен </w:t>
            </w:r>
            <w:r w:rsidRPr="00191C83">
              <w:rPr>
                <w:rFonts w:ascii="Times New Roman" w:eastAsia="Calibri" w:hAnsi="Times New Roman" w:cs="Times New Roman"/>
                <w:color w:val="000000"/>
                <w:kern w:val="24"/>
                <w:sz w:val="24"/>
                <w:szCs w:val="24"/>
                <w:lang w:val="tt-RU" w:eastAsia="ru-RU"/>
              </w:rPr>
              <w:t>к</w:t>
            </w:r>
            <w:r w:rsidRPr="00191C83">
              <w:rPr>
                <w:rFonts w:ascii="Times New Roman" w:eastAsia="Calibri" w:hAnsi="Times New Roman" w:cs="Times New Roman"/>
                <w:color w:val="000000"/>
                <w:kern w:val="24"/>
                <w:sz w:val="24"/>
                <w:szCs w:val="24"/>
                <w:lang w:eastAsia="ru-RU"/>
              </w:rPr>
              <w:t xml:space="preserve">онкурс рисунков по призведениям Г.Тукая, посвященный ко </w:t>
            </w:r>
            <w:r w:rsidRPr="00191C83">
              <w:rPr>
                <w:rFonts w:ascii="Times New Roman" w:eastAsia="Calibri" w:hAnsi="Times New Roman" w:cs="Times New Roman"/>
                <w:color w:val="000000"/>
                <w:kern w:val="24"/>
                <w:sz w:val="24"/>
                <w:szCs w:val="24"/>
                <w:lang w:val="tt-RU" w:eastAsia="ru-RU"/>
              </w:rPr>
              <w:t>д</w:t>
            </w:r>
            <w:r w:rsidRPr="00191C83">
              <w:rPr>
                <w:rFonts w:ascii="Times New Roman" w:eastAsia="Calibri" w:hAnsi="Times New Roman" w:cs="Times New Roman"/>
                <w:color w:val="000000"/>
                <w:kern w:val="24"/>
                <w:sz w:val="24"/>
                <w:szCs w:val="24"/>
                <w:lang w:eastAsia="ru-RU"/>
              </w:rPr>
              <w:t xml:space="preserve">ню рождения поэта. Дети рассказывали отрывки из </w:t>
            </w:r>
            <w:r w:rsidRPr="00191C83">
              <w:rPr>
                <w:rFonts w:ascii="Times New Roman" w:eastAsia="Calibri" w:hAnsi="Times New Roman" w:cs="Times New Roman"/>
                <w:color w:val="000000"/>
                <w:kern w:val="24"/>
                <w:sz w:val="24"/>
                <w:szCs w:val="24"/>
                <w:lang w:eastAsia="ru-RU"/>
              </w:rPr>
              <w:lastRenderedPageBreak/>
              <w:t>произведений поэта, к которому они нарисовали рисунок.</w:t>
            </w:r>
          </w:p>
        </w:tc>
      </w:tr>
      <w:tr w:rsidR="00FF0967" w:rsidRPr="00191C83" w:rsidTr="0083772F">
        <w:tc>
          <w:tcPr>
            <w:tcW w:w="1418" w:type="dxa"/>
            <w:tcBorders>
              <w:left w:val="single" w:sz="8" w:space="0" w:color="000000"/>
              <w:right w:val="single" w:sz="8" w:space="0" w:color="000000"/>
            </w:tcBorders>
            <w:vAlign w:val="center"/>
          </w:tcPr>
          <w:p w:rsidR="00FF0967" w:rsidRPr="00191C83" w:rsidRDefault="00FF0967"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0967" w:rsidRPr="00191C83" w:rsidRDefault="00191C83" w:rsidP="006C002C">
            <w:pPr>
              <w:spacing w:after="0" w:line="256" w:lineRule="auto"/>
              <w:rPr>
                <w:rFonts w:ascii="Times New Roman" w:eastAsia="Calibri" w:hAnsi="Times New Roman" w:cs="Times New Roman"/>
                <w:color w:val="000000"/>
                <w:kern w:val="24"/>
                <w:sz w:val="24"/>
                <w:szCs w:val="24"/>
                <w:lang w:eastAsia="ru-RU"/>
              </w:rPr>
            </w:pPr>
            <w:r w:rsidRPr="00191C83">
              <w:rPr>
                <w:rFonts w:ascii="Times New Roman" w:eastAsia="Calibri" w:hAnsi="Times New Roman" w:cs="Times New Roman"/>
                <w:color w:val="000000"/>
                <w:kern w:val="24"/>
                <w:sz w:val="24"/>
                <w:szCs w:val="24"/>
                <w:lang w:eastAsia="ru-RU"/>
              </w:rPr>
              <w:t>XI Международный конкурс чтецов имени Габдуллы Тукая</w:t>
            </w:r>
            <w:r w:rsidR="0083772F">
              <w:rPr>
                <w:rFonts w:ascii="Times New Roman" w:eastAsia="Calibri" w:hAnsi="Times New Roman" w:cs="Times New Roman"/>
                <w:color w:val="000000"/>
                <w:kern w:val="24"/>
                <w:sz w:val="24"/>
                <w:szCs w:val="24"/>
                <w:lang w:eastAsia="ru-RU"/>
              </w:rPr>
              <w:t xml:space="preserve"> </w:t>
            </w:r>
            <w:r w:rsidRPr="00191C83">
              <w:rPr>
                <w:rFonts w:ascii="Times New Roman" w:eastAsia="Calibri" w:hAnsi="Times New Roman" w:cs="Times New Roman"/>
                <w:color w:val="000000"/>
                <w:kern w:val="24"/>
                <w:sz w:val="24"/>
                <w:szCs w:val="24"/>
                <w:lang w:eastAsia="ru-RU"/>
              </w:rPr>
              <w:t>(Министерство культуры РТ Дом Актёра имени Марселя Салимжанова)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0967" w:rsidRPr="00191C83" w:rsidRDefault="00191C83" w:rsidP="00F43CFD">
            <w:pPr>
              <w:spacing w:after="0" w:line="256" w:lineRule="auto"/>
              <w:jc w:val="center"/>
              <w:rPr>
                <w:rFonts w:ascii="Times New Roman" w:eastAsia="Calibri" w:hAnsi="Times New Roman" w:cs="Times New Roman"/>
                <w:color w:val="000000"/>
                <w:kern w:val="24"/>
                <w:sz w:val="24"/>
                <w:szCs w:val="24"/>
                <w:lang w:eastAsia="ru-RU"/>
              </w:rPr>
            </w:pPr>
            <w:r w:rsidRPr="00191C83">
              <w:rPr>
                <w:rFonts w:ascii="Times New Roman" w:eastAsia="Calibri" w:hAnsi="Times New Roman" w:cs="Times New Roman"/>
                <w:color w:val="000000"/>
                <w:kern w:val="24"/>
                <w:sz w:val="24"/>
                <w:szCs w:val="24"/>
                <w:lang w:eastAsia="ru-RU"/>
              </w:rPr>
              <w:t>1</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F0967" w:rsidRPr="00191C83" w:rsidRDefault="00191C83" w:rsidP="00650AEB">
            <w:pPr>
              <w:spacing w:after="0" w:line="256" w:lineRule="auto"/>
              <w:jc w:val="both"/>
              <w:rPr>
                <w:rFonts w:ascii="Times New Roman" w:eastAsia="Calibri" w:hAnsi="Times New Roman" w:cs="Times New Roman"/>
                <w:color w:val="000000"/>
                <w:kern w:val="24"/>
                <w:sz w:val="24"/>
                <w:szCs w:val="24"/>
                <w:lang w:eastAsia="ru-RU"/>
              </w:rPr>
            </w:pPr>
            <w:r w:rsidRPr="00191C83">
              <w:rPr>
                <w:rFonts w:ascii="Times New Roman" w:eastAsia="Calibri" w:hAnsi="Times New Roman" w:cs="Times New Roman"/>
                <w:color w:val="000000"/>
                <w:kern w:val="24"/>
                <w:sz w:val="24"/>
                <w:szCs w:val="24"/>
                <w:lang w:eastAsia="ru-RU"/>
              </w:rPr>
              <w:t>Кузьмин Саша,ученик 1 б класса занял  II место на XI Международном конкурсе чтецов имени Габдуллы Тукая. Конкурс приурочен к 135-летию великого поэта и проходил под девизом “Прошлое, настоящее и будущее татарского народа”</w:t>
            </w:r>
          </w:p>
        </w:tc>
      </w:tr>
      <w:tr w:rsidR="0083772F" w:rsidRPr="00191C83" w:rsidTr="0083772F">
        <w:tc>
          <w:tcPr>
            <w:tcW w:w="1418" w:type="dxa"/>
            <w:tcBorders>
              <w:left w:val="single" w:sz="8" w:space="0" w:color="000000"/>
              <w:right w:val="single" w:sz="8" w:space="0" w:color="000000"/>
            </w:tcBorders>
            <w:vAlign w:val="center"/>
          </w:tcPr>
          <w:p w:rsidR="0083772F" w:rsidRPr="00191C83" w:rsidRDefault="0083772F"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3772F" w:rsidRPr="00191C83" w:rsidRDefault="0083772F" w:rsidP="006C002C">
            <w:pPr>
              <w:spacing w:after="0" w:line="256" w:lineRule="auto"/>
              <w:rPr>
                <w:rFonts w:ascii="Times New Roman" w:eastAsia="Calibri" w:hAnsi="Times New Roman" w:cs="Times New Roman"/>
                <w:color w:val="000000"/>
                <w:kern w:val="24"/>
                <w:sz w:val="24"/>
                <w:szCs w:val="24"/>
                <w:lang w:eastAsia="ru-RU"/>
              </w:rPr>
            </w:pPr>
            <w:r w:rsidRPr="0083772F">
              <w:rPr>
                <w:rFonts w:ascii="Times New Roman" w:eastAsia="Calibri" w:hAnsi="Times New Roman" w:cs="Times New Roman"/>
                <w:color w:val="000000"/>
                <w:kern w:val="24"/>
                <w:sz w:val="24"/>
                <w:szCs w:val="24"/>
                <w:lang w:eastAsia="ru-RU"/>
              </w:rPr>
              <w:t>Поход в театр оперы и балета  им.М.Джалиля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3772F" w:rsidRPr="00191C83" w:rsidRDefault="0083772F" w:rsidP="00F43CFD">
            <w:pPr>
              <w:spacing w:after="0" w:line="256" w:lineRule="auto"/>
              <w:jc w:val="center"/>
              <w:rPr>
                <w:rFonts w:ascii="Times New Roman" w:eastAsia="Calibri" w:hAnsi="Times New Roman" w:cs="Times New Roman"/>
                <w:color w:val="000000"/>
                <w:kern w:val="24"/>
                <w:sz w:val="24"/>
                <w:szCs w:val="24"/>
                <w:lang w:eastAsia="ru-RU"/>
              </w:rPr>
            </w:pPr>
            <w:r>
              <w:rPr>
                <w:rFonts w:ascii="Times New Roman" w:eastAsia="Calibri" w:hAnsi="Times New Roman" w:cs="Times New Roman"/>
                <w:color w:val="000000"/>
                <w:kern w:val="24"/>
                <w:sz w:val="24"/>
                <w:szCs w:val="24"/>
                <w:lang w:eastAsia="ru-RU"/>
              </w:rPr>
              <w:t>12</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3772F" w:rsidRPr="00191C83" w:rsidRDefault="0083772F" w:rsidP="0083772F">
            <w:pPr>
              <w:spacing w:after="0" w:line="256" w:lineRule="auto"/>
              <w:jc w:val="both"/>
              <w:rPr>
                <w:rFonts w:ascii="Times New Roman" w:eastAsia="Calibri" w:hAnsi="Times New Roman" w:cs="Times New Roman"/>
                <w:color w:val="000000"/>
                <w:kern w:val="24"/>
                <w:sz w:val="24"/>
                <w:szCs w:val="24"/>
                <w:lang w:eastAsia="ru-RU"/>
              </w:rPr>
            </w:pPr>
            <w:r w:rsidRPr="0083772F">
              <w:rPr>
                <w:rFonts w:ascii="Times New Roman" w:eastAsia="Calibri" w:hAnsi="Times New Roman" w:cs="Times New Roman"/>
                <w:color w:val="000000"/>
                <w:kern w:val="24"/>
                <w:sz w:val="24"/>
                <w:szCs w:val="24"/>
                <w:lang w:eastAsia="ru-RU"/>
              </w:rPr>
              <w:t>Ученики 1 б класса</w:t>
            </w:r>
            <w:r>
              <w:rPr>
                <w:rFonts w:ascii="Times New Roman" w:eastAsia="Calibri" w:hAnsi="Times New Roman" w:cs="Times New Roman"/>
                <w:color w:val="000000"/>
                <w:kern w:val="24"/>
                <w:sz w:val="24"/>
                <w:szCs w:val="24"/>
                <w:lang w:eastAsia="ru-RU"/>
              </w:rPr>
              <w:t xml:space="preserve"> посетили театр оперы и балета </w:t>
            </w:r>
            <w:r w:rsidRPr="0083772F">
              <w:rPr>
                <w:rFonts w:ascii="Times New Roman" w:eastAsia="Calibri" w:hAnsi="Times New Roman" w:cs="Times New Roman"/>
                <w:color w:val="000000"/>
                <w:kern w:val="24"/>
                <w:sz w:val="24"/>
                <w:szCs w:val="24"/>
                <w:lang w:eastAsia="ru-RU"/>
              </w:rPr>
              <w:t>им.М.Джалиля, посмотрели балет “Лебединое озеро”. Дети получили ни с чем несравнимое удовольствие от посещения театра.</w:t>
            </w:r>
          </w:p>
        </w:tc>
      </w:tr>
      <w:tr w:rsidR="0083772F" w:rsidRPr="00191C83" w:rsidTr="0083772F">
        <w:tc>
          <w:tcPr>
            <w:tcW w:w="1418" w:type="dxa"/>
            <w:tcBorders>
              <w:left w:val="single" w:sz="8" w:space="0" w:color="000000"/>
              <w:right w:val="single" w:sz="8" w:space="0" w:color="000000"/>
            </w:tcBorders>
            <w:vAlign w:val="center"/>
          </w:tcPr>
          <w:p w:rsidR="0083772F" w:rsidRPr="00191C83" w:rsidRDefault="0083772F"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3772F" w:rsidRPr="0083772F" w:rsidRDefault="0083772F" w:rsidP="0083772F">
            <w:pPr>
              <w:spacing w:after="0" w:line="256" w:lineRule="auto"/>
              <w:rPr>
                <w:rFonts w:ascii="Times New Roman" w:eastAsia="Calibri" w:hAnsi="Times New Roman" w:cs="Times New Roman"/>
                <w:color w:val="000000"/>
                <w:kern w:val="24"/>
                <w:sz w:val="24"/>
                <w:szCs w:val="24"/>
                <w:lang w:eastAsia="ru-RU"/>
              </w:rPr>
            </w:pPr>
            <w:r w:rsidRPr="0083772F">
              <w:rPr>
                <w:rFonts w:ascii="Times New Roman" w:eastAsia="Calibri" w:hAnsi="Times New Roman" w:cs="Times New Roman"/>
                <w:color w:val="000000"/>
                <w:kern w:val="24"/>
                <w:sz w:val="24"/>
                <w:szCs w:val="24"/>
                <w:lang w:eastAsia="ru-RU"/>
              </w:rPr>
              <w:t>Республиканский творческий конкурс “В созведии А.С.Пушкина и Г.Тукая”</w:t>
            </w:r>
            <w:r>
              <w:rPr>
                <w:rFonts w:ascii="Times New Roman" w:eastAsia="Calibri" w:hAnsi="Times New Roman" w:cs="Times New Roman"/>
                <w:color w:val="000000"/>
                <w:kern w:val="24"/>
                <w:sz w:val="24"/>
                <w:szCs w:val="24"/>
                <w:lang w:eastAsia="ru-RU"/>
              </w:rPr>
              <w:t xml:space="preserve"> </w:t>
            </w:r>
            <w:r w:rsidRPr="0083772F">
              <w:rPr>
                <w:rFonts w:ascii="Times New Roman" w:eastAsia="Calibri" w:hAnsi="Times New Roman" w:cs="Times New Roman"/>
                <w:color w:val="000000"/>
                <w:kern w:val="24"/>
                <w:sz w:val="24"/>
                <w:szCs w:val="24"/>
                <w:lang w:eastAsia="ru-RU"/>
              </w:rPr>
              <w:t>(МБУДО “Городской центр творческого развития и гуманитарного о</w:t>
            </w:r>
            <w:r>
              <w:rPr>
                <w:rFonts w:ascii="Times New Roman" w:eastAsia="Calibri" w:hAnsi="Times New Roman" w:cs="Times New Roman"/>
                <w:color w:val="000000"/>
                <w:kern w:val="24"/>
                <w:sz w:val="24"/>
                <w:szCs w:val="24"/>
                <w:lang w:eastAsia="ru-RU"/>
              </w:rPr>
              <w:t>бразования для одаренных детей” г.</w:t>
            </w:r>
            <w:r w:rsidRPr="0083772F">
              <w:rPr>
                <w:rFonts w:ascii="Times New Roman" w:eastAsia="Calibri" w:hAnsi="Times New Roman" w:cs="Times New Roman"/>
                <w:color w:val="000000"/>
                <w:kern w:val="24"/>
                <w:sz w:val="24"/>
                <w:szCs w:val="24"/>
                <w:lang w:eastAsia="ru-RU"/>
              </w:rPr>
              <w:t>Казани)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3772F" w:rsidRDefault="0083772F" w:rsidP="00F43CFD">
            <w:pPr>
              <w:spacing w:after="0" w:line="256" w:lineRule="auto"/>
              <w:jc w:val="center"/>
              <w:rPr>
                <w:rFonts w:ascii="Times New Roman" w:eastAsia="Calibri" w:hAnsi="Times New Roman" w:cs="Times New Roman"/>
                <w:color w:val="000000"/>
                <w:kern w:val="24"/>
                <w:sz w:val="24"/>
                <w:szCs w:val="24"/>
                <w:lang w:eastAsia="ru-RU"/>
              </w:rPr>
            </w:pPr>
            <w:r>
              <w:rPr>
                <w:rFonts w:ascii="Times New Roman" w:eastAsia="Calibri" w:hAnsi="Times New Roman" w:cs="Times New Roman"/>
                <w:color w:val="000000"/>
                <w:kern w:val="24"/>
                <w:sz w:val="24"/>
                <w:szCs w:val="24"/>
                <w:lang w:eastAsia="ru-RU"/>
              </w:rPr>
              <w:t>4</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3772F" w:rsidRPr="0083772F" w:rsidRDefault="0083772F" w:rsidP="0083772F">
            <w:pPr>
              <w:spacing w:after="0" w:line="256" w:lineRule="auto"/>
              <w:jc w:val="both"/>
              <w:rPr>
                <w:rFonts w:ascii="Times New Roman" w:eastAsia="Calibri" w:hAnsi="Times New Roman" w:cs="Times New Roman"/>
                <w:color w:val="000000"/>
                <w:kern w:val="24"/>
                <w:sz w:val="24"/>
                <w:szCs w:val="24"/>
                <w:lang w:eastAsia="ru-RU"/>
              </w:rPr>
            </w:pPr>
            <w:r w:rsidRPr="0083772F">
              <w:rPr>
                <w:rFonts w:ascii="Times New Roman" w:eastAsia="Calibri" w:hAnsi="Times New Roman" w:cs="Times New Roman"/>
                <w:color w:val="000000"/>
                <w:kern w:val="24"/>
                <w:sz w:val="24"/>
                <w:szCs w:val="24"/>
                <w:lang w:eastAsia="ru-RU"/>
              </w:rPr>
              <w:t>Ученики 1 б класса участвовали на республиканском творческом конкурсе “В созведии А.С.Пушкина и Г.Тукая” и стали лауреатами</w:t>
            </w:r>
            <w:r>
              <w:rPr>
                <w:rFonts w:ascii="Times New Roman" w:eastAsia="Calibri" w:hAnsi="Times New Roman" w:cs="Times New Roman"/>
                <w:color w:val="000000"/>
                <w:kern w:val="24"/>
                <w:sz w:val="24"/>
                <w:szCs w:val="24"/>
                <w:lang w:eastAsia="ru-RU"/>
              </w:rPr>
              <w:t xml:space="preserve">. </w:t>
            </w:r>
            <w:r w:rsidRPr="0083772F">
              <w:rPr>
                <w:rFonts w:ascii="Times New Roman" w:eastAsia="Calibri" w:hAnsi="Times New Roman" w:cs="Times New Roman"/>
                <w:color w:val="000000"/>
                <w:kern w:val="24"/>
                <w:sz w:val="24"/>
                <w:szCs w:val="24"/>
                <w:lang w:eastAsia="ru-RU"/>
              </w:rPr>
              <w:t>Кузьмин Александр-лауреат 1 степени, Валиева Сабина, Газизов Салих, Габидуллина Камилла –</w:t>
            </w:r>
            <w:r w:rsidR="00501DC8">
              <w:rPr>
                <w:rFonts w:ascii="Times New Roman" w:eastAsia="Calibri" w:hAnsi="Times New Roman" w:cs="Times New Roman"/>
                <w:color w:val="000000"/>
                <w:kern w:val="24"/>
                <w:sz w:val="24"/>
                <w:szCs w:val="24"/>
                <w:lang w:val="tt-RU" w:eastAsia="ru-RU"/>
              </w:rPr>
              <w:t xml:space="preserve"> </w:t>
            </w:r>
            <w:r w:rsidRPr="0083772F">
              <w:rPr>
                <w:rFonts w:ascii="Times New Roman" w:eastAsia="Calibri" w:hAnsi="Times New Roman" w:cs="Times New Roman"/>
                <w:color w:val="000000"/>
                <w:kern w:val="24"/>
                <w:sz w:val="24"/>
                <w:szCs w:val="24"/>
                <w:lang w:eastAsia="ru-RU"/>
              </w:rPr>
              <w:t>лауреаты 3 степени.</w:t>
            </w:r>
          </w:p>
        </w:tc>
      </w:tr>
      <w:tr w:rsidR="00501DC8" w:rsidRPr="00501DC8" w:rsidTr="0083772F">
        <w:tc>
          <w:tcPr>
            <w:tcW w:w="1418" w:type="dxa"/>
            <w:tcBorders>
              <w:left w:val="single" w:sz="8" w:space="0" w:color="000000"/>
              <w:right w:val="single" w:sz="8" w:space="0" w:color="000000"/>
            </w:tcBorders>
            <w:vAlign w:val="center"/>
          </w:tcPr>
          <w:p w:rsidR="00501DC8" w:rsidRPr="00191C83" w:rsidRDefault="00501DC8"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01DC8" w:rsidRPr="00501DC8" w:rsidRDefault="00501DC8" w:rsidP="0083772F">
            <w:pPr>
              <w:spacing w:after="0" w:line="256" w:lineRule="auto"/>
              <w:rPr>
                <w:rFonts w:ascii="Times New Roman" w:eastAsia="Calibri" w:hAnsi="Times New Roman" w:cs="Times New Roman"/>
                <w:color w:val="000000"/>
                <w:kern w:val="24"/>
                <w:sz w:val="24"/>
                <w:szCs w:val="24"/>
                <w:lang w:val="tt-RU" w:eastAsia="ru-RU"/>
              </w:rPr>
            </w:pPr>
            <w:r w:rsidRPr="00501DC8">
              <w:rPr>
                <w:rFonts w:ascii="Times New Roman" w:eastAsia="Calibri" w:hAnsi="Times New Roman" w:cs="Times New Roman"/>
                <w:color w:val="000000"/>
                <w:kern w:val="24"/>
                <w:sz w:val="24"/>
                <w:szCs w:val="24"/>
                <w:lang w:val="tt-RU" w:eastAsia="ru-RU"/>
              </w:rPr>
              <w:t>Проект</w:t>
            </w:r>
            <w:r>
              <w:rPr>
                <w:rFonts w:ascii="Times New Roman" w:eastAsia="Calibri" w:hAnsi="Times New Roman" w:cs="Times New Roman"/>
                <w:color w:val="000000"/>
                <w:kern w:val="24"/>
                <w:sz w:val="24"/>
                <w:szCs w:val="24"/>
                <w:lang w:val="tt-RU" w:eastAsia="ru-RU"/>
              </w:rPr>
              <w:t xml:space="preserve"> </w:t>
            </w:r>
            <w:r w:rsidRPr="00501DC8">
              <w:rPr>
                <w:rFonts w:ascii="Times New Roman" w:eastAsia="Calibri" w:hAnsi="Times New Roman" w:cs="Times New Roman"/>
                <w:color w:val="000000"/>
                <w:kern w:val="24"/>
                <w:sz w:val="24"/>
                <w:szCs w:val="24"/>
                <w:lang w:val="tt-RU" w:eastAsia="ru-RU"/>
              </w:rPr>
              <w:t>”Сугыш чорында язылган авыл көенә җыр сүзләрен җыю,</w:t>
            </w:r>
            <w:r>
              <w:rPr>
                <w:rFonts w:ascii="Times New Roman" w:eastAsia="Calibri" w:hAnsi="Times New Roman" w:cs="Times New Roman"/>
                <w:color w:val="000000"/>
                <w:kern w:val="24"/>
                <w:sz w:val="24"/>
                <w:szCs w:val="24"/>
                <w:lang w:val="tt-RU" w:eastAsia="ru-RU"/>
              </w:rPr>
              <w:t xml:space="preserve"> </w:t>
            </w:r>
            <w:r w:rsidRPr="00501DC8">
              <w:rPr>
                <w:rFonts w:ascii="Times New Roman" w:eastAsia="Calibri" w:hAnsi="Times New Roman" w:cs="Times New Roman"/>
                <w:color w:val="000000"/>
                <w:kern w:val="24"/>
                <w:sz w:val="24"/>
                <w:szCs w:val="24"/>
                <w:lang w:val="tt-RU" w:eastAsia="ru-RU"/>
              </w:rPr>
              <w:t>өйрәнү”</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01DC8" w:rsidRPr="00501DC8" w:rsidRDefault="00501DC8" w:rsidP="00F43CFD">
            <w:pPr>
              <w:spacing w:after="0" w:line="256" w:lineRule="auto"/>
              <w:jc w:val="center"/>
              <w:rPr>
                <w:rFonts w:ascii="Times New Roman" w:eastAsia="Calibri" w:hAnsi="Times New Roman" w:cs="Times New Roman"/>
                <w:color w:val="000000"/>
                <w:kern w:val="24"/>
                <w:sz w:val="24"/>
                <w:szCs w:val="24"/>
                <w:lang w:val="tt-RU" w:eastAsia="ru-RU"/>
              </w:rPr>
            </w:pPr>
            <w:r w:rsidRPr="00501DC8">
              <w:rPr>
                <w:rFonts w:ascii="Times New Roman" w:eastAsia="Calibri" w:hAnsi="Times New Roman" w:cs="Times New Roman"/>
                <w:color w:val="000000"/>
                <w:kern w:val="24"/>
                <w:sz w:val="24"/>
                <w:szCs w:val="24"/>
                <w:lang w:val="tt-RU" w:eastAsia="ru-RU"/>
              </w:rPr>
              <w:t>23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01DC8" w:rsidRPr="00501DC8" w:rsidRDefault="00501DC8" w:rsidP="00501DC8">
            <w:pPr>
              <w:spacing w:after="0" w:line="256" w:lineRule="auto"/>
              <w:jc w:val="both"/>
              <w:rPr>
                <w:rFonts w:ascii="Times New Roman" w:eastAsia="Calibri" w:hAnsi="Times New Roman" w:cs="Times New Roman"/>
                <w:color w:val="000000"/>
                <w:kern w:val="24"/>
                <w:sz w:val="24"/>
                <w:szCs w:val="24"/>
                <w:lang w:val="tt-RU" w:eastAsia="ru-RU"/>
              </w:rPr>
            </w:pPr>
            <w:r w:rsidRPr="00501DC8">
              <w:rPr>
                <w:rFonts w:ascii="Times New Roman" w:eastAsia="Calibri" w:hAnsi="Times New Roman" w:cs="Times New Roman"/>
                <w:color w:val="000000"/>
                <w:kern w:val="24"/>
                <w:sz w:val="24"/>
                <w:szCs w:val="24"/>
                <w:lang w:val="tt-RU" w:eastAsia="ru-RU"/>
              </w:rPr>
              <w:t xml:space="preserve">Класстагы  </w:t>
            </w:r>
            <w:r>
              <w:rPr>
                <w:rFonts w:ascii="Times New Roman" w:eastAsia="Calibri" w:hAnsi="Times New Roman" w:cs="Times New Roman"/>
                <w:color w:val="000000"/>
                <w:kern w:val="24"/>
                <w:sz w:val="24"/>
                <w:szCs w:val="24"/>
                <w:lang w:val="tt-RU" w:eastAsia="ru-RU"/>
              </w:rPr>
              <w:t xml:space="preserve">һәр </w:t>
            </w:r>
            <w:r w:rsidRPr="00501DC8">
              <w:rPr>
                <w:rFonts w:ascii="Times New Roman" w:eastAsia="Calibri" w:hAnsi="Times New Roman" w:cs="Times New Roman"/>
                <w:color w:val="000000"/>
                <w:kern w:val="24"/>
                <w:sz w:val="24"/>
                <w:szCs w:val="24"/>
                <w:lang w:val="tt-RU" w:eastAsia="ru-RU"/>
              </w:rPr>
              <w:t>бала әти-әниләреннән,</w:t>
            </w:r>
            <w:r>
              <w:rPr>
                <w:rFonts w:ascii="Times New Roman" w:eastAsia="Calibri" w:hAnsi="Times New Roman" w:cs="Times New Roman"/>
                <w:color w:val="000000"/>
                <w:kern w:val="24"/>
                <w:sz w:val="24"/>
                <w:szCs w:val="24"/>
                <w:lang w:val="tt-RU" w:eastAsia="ru-RU"/>
              </w:rPr>
              <w:t xml:space="preserve"> </w:t>
            </w:r>
            <w:r w:rsidRPr="00501DC8">
              <w:rPr>
                <w:rFonts w:ascii="Times New Roman" w:eastAsia="Calibri" w:hAnsi="Times New Roman" w:cs="Times New Roman"/>
                <w:color w:val="000000"/>
                <w:kern w:val="24"/>
                <w:sz w:val="24"/>
                <w:szCs w:val="24"/>
                <w:lang w:val="tt-RU" w:eastAsia="ru-RU"/>
              </w:rPr>
              <w:t>Татарстан авылларындагы туганнардан,</w:t>
            </w:r>
            <w:r>
              <w:rPr>
                <w:rFonts w:ascii="Times New Roman" w:eastAsia="Calibri" w:hAnsi="Times New Roman" w:cs="Times New Roman"/>
                <w:color w:val="000000"/>
                <w:kern w:val="24"/>
                <w:sz w:val="24"/>
                <w:szCs w:val="24"/>
                <w:lang w:val="tt-RU" w:eastAsia="ru-RU"/>
              </w:rPr>
              <w:t xml:space="preserve"> </w:t>
            </w:r>
            <w:r w:rsidRPr="00501DC8">
              <w:rPr>
                <w:rFonts w:ascii="Times New Roman" w:eastAsia="Calibri" w:hAnsi="Times New Roman" w:cs="Times New Roman"/>
                <w:color w:val="000000"/>
                <w:kern w:val="24"/>
                <w:sz w:val="24"/>
                <w:szCs w:val="24"/>
                <w:lang w:val="tt-RU" w:eastAsia="ru-RU"/>
              </w:rPr>
              <w:t>әби-бабайлардан сугыш темасына кыска җырлар җыйдылар.</w:t>
            </w:r>
            <w:r>
              <w:rPr>
                <w:rFonts w:ascii="Times New Roman" w:eastAsia="Calibri" w:hAnsi="Times New Roman" w:cs="Times New Roman"/>
                <w:color w:val="000000"/>
                <w:kern w:val="24"/>
                <w:sz w:val="24"/>
                <w:szCs w:val="24"/>
                <w:lang w:val="tt-RU" w:eastAsia="ru-RU"/>
              </w:rPr>
              <w:t xml:space="preserve"> Презентац</w:t>
            </w:r>
            <w:r w:rsidRPr="00501DC8">
              <w:rPr>
                <w:rFonts w:ascii="Times New Roman" w:eastAsia="Calibri" w:hAnsi="Times New Roman" w:cs="Times New Roman"/>
                <w:color w:val="000000"/>
                <w:kern w:val="24"/>
                <w:sz w:val="24"/>
                <w:szCs w:val="24"/>
                <w:lang w:val="tt-RU" w:eastAsia="ru-RU"/>
              </w:rPr>
              <w:t>ия ясадылар,</w:t>
            </w:r>
            <w:r>
              <w:rPr>
                <w:rFonts w:ascii="Times New Roman" w:eastAsia="Calibri" w:hAnsi="Times New Roman" w:cs="Times New Roman"/>
                <w:color w:val="000000"/>
                <w:kern w:val="24"/>
                <w:sz w:val="24"/>
                <w:szCs w:val="24"/>
                <w:lang w:val="tt-RU" w:eastAsia="ru-RU"/>
              </w:rPr>
              <w:t xml:space="preserve"> </w:t>
            </w:r>
            <w:r w:rsidRPr="00501DC8">
              <w:rPr>
                <w:rFonts w:ascii="Times New Roman" w:eastAsia="Calibri" w:hAnsi="Times New Roman" w:cs="Times New Roman"/>
                <w:color w:val="000000"/>
                <w:kern w:val="24"/>
                <w:sz w:val="24"/>
                <w:szCs w:val="24"/>
                <w:lang w:val="tt-RU" w:eastAsia="ru-RU"/>
              </w:rPr>
              <w:t>карадык.</w:t>
            </w:r>
            <w:r>
              <w:rPr>
                <w:rFonts w:ascii="Times New Roman" w:eastAsia="Calibri" w:hAnsi="Times New Roman" w:cs="Times New Roman"/>
                <w:color w:val="000000"/>
                <w:kern w:val="24"/>
                <w:sz w:val="24"/>
                <w:szCs w:val="24"/>
                <w:lang w:val="tt-RU" w:eastAsia="ru-RU"/>
              </w:rPr>
              <w:t xml:space="preserve"> </w:t>
            </w:r>
            <w:r w:rsidRPr="00501DC8">
              <w:rPr>
                <w:rFonts w:ascii="Times New Roman" w:eastAsia="Calibri" w:hAnsi="Times New Roman" w:cs="Times New Roman"/>
                <w:color w:val="000000"/>
                <w:kern w:val="24"/>
                <w:sz w:val="24"/>
                <w:szCs w:val="24"/>
                <w:lang w:val="tt-RU" w:eastAsia="ru-RU"/>
              </w:rPr>
              <w:t>Иң матур җырны</w:t>
            </w:r>
            <w:r>
              <w:rPr>
                <w:rFonts w:ascii="Times New Roman" w:eastAsia="Calibri" w:hAnsi="Times New Roman" w:cs="Times New Roman"/>
                <w:color w:val="000000"/>
                <w:kern w:val="24"/>
                <w:sz w:val="24"/>
                <w:szCs w:val="24"/>
                <w:lang w:val="tt-RU" w:eastAsia="ru-RU"/>
              </w:rPr>
              <w:t xml:space="preserve"> </w:t>
            </w:r>
            <w:r w:rsidRPr="00501DC8">
              <w:rPr>
                <w:rFonts w:ascii="Times New Roman" w:eastAsia="Calibri" w:hAnsi="Times New Roman" w:cs="Times New Roman"/>
                <w:color w:val="000000"/>
                <w:kern w:val="24"/>
                <w:sz w:val="24"/>
                <w:szCs w:val="24"/>
                <w:lang w:val="tt-RU" w:eastAsia="ru-RU"/>
              </w:rPr>
              <w:t>(сюжетын)</w:t>
            </w:r>
            <w:r>
              <w:rPr>
                <w:rFonts w:ascii="Times New Roman" w:eastAsia="Calibri" w:hAnsi="Times New Roman" w:cs="Times New Roman"/>
                <w:color w:val="000000"/>
                <w:kern w:val="24"/>
                <w:sz w:val="24"/>
                <w:szCs w:val="24"/>
                <w:lang w:val="tt-RU" w:eastAsia="ru-RU"/>
              </w:rPr>
              <w:t xml:space="preserve"> </w:t>
            </w:r>
            <w:r w:rsidRPr="00501DC8">
              <w:rPr>
                <w:rFonts w:ascii="Times New Roman" w:eastAsia="Calibri" w:hAnsi="Times New Roman" w:cs="Times New Roman"/>
                <w:color w:val="000000"/>
                <w:kern w:val="24"/>
                <w:sz w:val="24"/>
                <w:szCs w:val="24"/>
                <w:lang w:val="tt-RU" w:eastAsia="ru-RU"/>
              </w:rPr>
              <w:t>сәхнәләштердек.</w:t>
            </w:r>
          </w:p>
        </w:tc>
      </w:tr>
      <w:tr w:rsidR="007912C9" w:rsidRPr="007912C9" w:rsidTr="0083772F">
        <w:tc>
          <w:tcPr>
            <w:tcW w:w="1418" w:type="dxa"/>
            <w:tcBorders>
              <w:left w:val="single" w:sz="8" w:space="0" w:color="000000"/>
              <w:right w:val="single" w:sz="8" w:space="0" w:color="000000"/>
            </w:tcBorders>
            <w:vAlign w:val="center"/>
          </w:tcPr>
          <w:p w:rsidR="007912C9" w:rsidRPr="00191C83" w:rsidRDefault="007912C9"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2C9" w:rsidRPr="007912C9" w:rsidRDefault="007912C9" w:rsidP="007912C9">
            <w:pPr>
              <w:spacing w:after="0" w:line="256" w:lineRule="auto"/>
              <w:rPr>
                <w:rFonts w:ascii="Times New Roman" w:eastAsia="Calibri" w:hAnsi="Times New Roman" w:cs="Times New Roman"/>
                <w:color w:val="000000"/>
                <w:kern w:val="24"/>
                <w:sz w:val="24"/>
                <w:szCs w:val="24"/>
                <w:lang w:val="tt-RU" w:eastAsia="ru-RU"/>
              </w:rPr>
            </w:pPr>
            <w:r w:rsidRPr="007912C9">
              <w:rPr>
                <w:rFonts w:ascii="Times New Roman" w:eastAsia="Calibri" w:hAnsi="Times New Roman" w:cs="Times New Roman"/>
                <w:color w:val="000000"/>
                <w:kern w:val="24"/>
                <w:sz w:val="24"/>
                <w:szCs w:val="24"/>
                <w:lang w:val="tt-RU" w:eastAsia="ru-RU"/>
              </w:rPr>
              <w:t>Брейн-ринг</w:t>
            </w:r>
          </w:p>
          <w:p w:rsidR="007912C9" w:rsidRPr="00501DC8" w:rsidRDefault="007912C9" w:rsidP="007912C9">
            <w:pPr>
              <w:spacing w:after="0" w:line="256" w:lineRule="auto"/>
              <w:rPr>
                <w:rFonts w:ascii="Times New Roman" w:eastAsia="Calibri" w:hAnsi="Times New Roman" w:cs="Times New Roman"/>
                <w:color w:val="000000"/>
                <w:kern w:val="24"/>
                <w:sz w:val="24"/>
                <w:szCs w:val="24"/>
                <w:lang w:val="tt-RU" w:eastAsia="ru-RU"/>
              </w:rPr>
            </w:pPr>
            <w:r w:rsidRPr="007912C9">
              <w:rPr>
                <w:rFonts w:ascii="Times New Roman" w:eastAsia="Calibri" w:hAnsi="Times New Roman" w:cs="Times New Roman"/>
                <w:color w:val="000000"/>
                <w:kern w:val="24"/>
                <w:sz w:val="24"/>
                <w:szCs w:val="24"/>
                <w:lang w:val="tt-RU" w:eastAsia="ru-RU"/>
              </w:rPr>
              <w:t>(Татар балалар коллективлары бәйгесе)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2C9" w:rsidRPr="00501DC8" w:rsidRDefault="007912C9" w:rsidP="00F43CFD">
            <w:pPr>
              <w:spacing w:after="0" w:line="256" w:lineRule="auto"/>
              <w:jc w:val="center"/>
              <w:rPr>
                <w:rFonts w:ascii="Times New Roman" w:eastAsia="Calibri" w:hAnsi="Times New Roman" w:cs="Times New Roman"/>
                <w:color w:val="000000"/>
                <w:kern w:val="24"/>
                <w:sz w:val="24"/>
                <w:szCs w:val="24"/>
                <w:lang w:val="tt-RU" w:eastAsia="ru-RU"/>
              </w:rPr>
            </w:pPr>
            <w:r>
              <w:rPr>
                <w:rFonts w:ascii="Times New Roman" w:eastAsia="Calibri" w:hAnsi="Times New Roman" w:cs="Times New Roman"/>
                <w:color w:val="000000"/>
                <w:kern w:val="24"/>
                <w:sz w:val="24"/>
                <w:szCs w:val="24"/>
                <w:lang w:val="tt-RU" w:eastAsia="ru-RU"/>
              </w:rPr>
              <w:t>5</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2C9" w:rsidRDefault="007912C9" w:rsidP="00501DC8">
            <w:pPr>
              <w:spacing w:after="0" w:line="256" w:lineRule="auto"/>
              <w:jc w:val="both"/>
              <w:rPr>
                <w:rFonts w:ascii="Times New Roman" w:eastAsia="Calibri" w:hAnsi="Times New Roman" w:cs="Times New Roman"/>
                <w:color w:val="000000"/>
                <w:kern w:val="24"/>
                <w:sz w:val="24"/>
                <w:szCs w:val="24"/>
                <w:lang w:val="tt-RU" w:eastAsia="ru-RU"/>
              </w:rPr>
            </w:pPr>
            <w:r w:rsidRPr="007912C9">
              <w:rPr>
                <w:rFonts w:ascii="Times New Roman" w:eastAsia="Calibri" w:hAnsi="Times New Roman" w:cs="Times New Roman"/>
                <w:color w:val="000000"/>
                <w:kern w:val="24"/>
                <w:sz w:val="24"/>
                <w:szCs w:val="24"/>
                <w:lang w:val="tt-RU" w:eastAsia="ru-RU"/>
              </w:rPr>
              <w:t>Казан кооператив институты оештырган брейн-рингта катнашты</w:t>
            </w:r>
            <w:r>
              <w:rPr>
                <w:rFonts w:ascii="Times New Roman" w:eastAsia="Calibri" w:hAnsi="Times New Roman" w:cs="Times New Roman"/>
                <w:color w:val="000000"/>
                <w:kern w:val="24"/>
                <w:sz w:val="24"/>
                <w:szCs w:val="24"/>
                <w:lang w:val="tt-RU" w:eastAsia="ru-RU"/>
              </w:rPr>
              <w:t>лар</w:t>
            </w:r>
            <w:r w:rsidRPr="007912C9">
              <w:rPr>
                <w:rFonts w:ascii="Times New Roman" w:eastAsia="Calibri" w:hAnsi="Times New Roman" w:cs="Times New Roman"/>
                <w:color w:val="000000"/>
                <w:kern w:val="24"/>
                <w:sz w:val="24"/>
                <w:szCs w:val="24"/>
                <w:lang w:val="tt-RU" w:eastAsia="ru-RU"/>
              </w:rPr>
              <w:t>.</w:t>
            </w:r>
            <w:r>
              <w:rPr>
                <w:rFonts w:ascii="Times New Roman" w:eastAsia="Calibri" w:hAnsi="Times New Roman" w:cs="Times New Roman"/>
                <w:color w:val="000000"/>
                <w:kern w:val="24"/>
                <w:sz w:val="24"/>
                <w:szCs w:val="24"/>
                <w:lang w:val="tt-RU" w:eastAsia="ru-RU"/>
              </w:rPr>
              <w:t xml:space="preserve"> </w:t>
            </w:r>
            <w:r w:rsidRPr="007912C9">
              <w:rPr>
                <w:rFonts w:ascii="Times New Roman" w:eastAsia="Calibri" w:hAnsi="Times New Roman" w:cs="Times New Roman"/>
                <w:color w:val="000000"/>
                <w:kern w:val="24"/>
                <w:sz w:val="24"/>
                <w:szCs w:val="24"/>
                <w:lang w:val="tt-RU" w:eastAsia="ru-RU"/>
              </w:rPr>
              <w:t>Бу чарада татар мәдәнияте турында төркемнәрдә  эшләү,</w:t>
            </w:r>
            <w:r>
              <w:rPr>
                <w:rFonts w:ascii="Times New Roman" w:eastAsia="Calibri" w:hAnsi="Times New Roman" w:cs="Times New Roman"/>
                <w:color w:val="000000"/>
                <w:kern w:val="24"/>
                <w:sz w:val="24"/>
                <w:szCs w:val="24"/>
                <w:lang w:val="tt-RU" w:eastAsia="ru-RU"/>
              </w:rPr>
              <w:t xml:space="preserve"> </w:t>
            </w:r>
            <w:r w:rsidRPr="007912C9">
              <w:rPr>
                <w:rFonts w:ascii="Times New Roman" w:eastAsia="Calibri" w:hAnsi="Times New Roman" w:cs="Times New Roman"/>
                <w:color w:val="000000"/>
                <w:kern w:val="24"/>
                <w:sz w:val="24"/>
                <w:szCs w:val="24"/>
                <w:lang w:val="tt-RU" w:eastAsia="ru-RU"/>
              </w:rPr>
              <w:t>фикер алышулар булды.</w:t>
            </w:r>
          </w:p>
          <w:p w:rsidR="00D86BEF" w:rsidRPr="00501DC8" w:rsidRDefault="00D86BEF" w:rsidP="00501DC8">
            <w:pPr>
              <w:spacing w:after="0" w:line="256" w:lineRule="auto"/>
              <w:jc w:val="both"/>
              <w:rPr>
                <w:rFonts w:ascii="Times New Roman" w:eastAsia="Calibri" w:hAnsi="Times New Roman" w:cs="Times New Roman"/>
                <w:color w:val="000000"/>
                <w:kern w:val="24"/>
                <w:sz w:val="24"/>
                <w:szCs w:val="24"/>
                <w:lang w:val="tt-RU" w:eastAsia="ru-RU"/>
              </w:rPr>
            </w:pPr>
          </w:p>
        </w:tc>
      </w:tr>
      <w:tr w:rsidR="007912C9" w:rsidRPr="007912C9" w:rsidTr="0083772F">
        <w:tc>
          <w:tcPr>
            <w:tcW w:w="1418" w:type="dxa"/>
            <w:tcBorders>
              <w:left w:val="single" w:sz="8" w:space="0" w:color="000000"/>
              <w:right w:val="single" w:sz="8" w:space="0" w:color="000000"/>
            </w:tcBorders>
            <w:vAlign w:val="center"/>
          </w:tcPr>
          <w:p w:rsidR="007912C9" w:rsidRPr="00191C83" w:rsidRDefault="007912C9" w:rsidP="00F43CFD">
            <w:pPr>
              <w:spacing w:after="0" w:line="240" w:lineRule="auto"/>
              <w:rPr>
                <w:rFonts w:ascii="Times New Roman" w:eastAsia="Times New Roman" w:hAnsi="Times New Roman" w:cs="Times New Roman"/>
                <w:sz w:val="24"/>
                <w:szCs w:val="24"/>
                <w:lang w:val="tt-RU"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2C9" w:rsidRPr="007912C9" w:rsidRDefault="007912C9" w:rsidP="007912C9">
            <w:pPr>
              <w:spacing w:after="0" w:line="256" w:lineRule="auto"/>
              <w:rPr>
                <w:rFonts w:ascii="Times New Roman" w:eastAsia="Calibri" w:hAnsi="Times New Roman" w:cs="Times New Roman"/>
                <w:color w:val="000000"/>
                <w:kern w:val="24"/>
                <w:sz w:val="24"/>
                <w:szCs w:val="24"/>
                <w:lang w:val="tt-RU" w:eastAsia="ru-RU"/>
              </w:rPr>
            </w:pPr>
            <w:r>
              <w:rPr>
                <w:rFonts w:ascii="Times New Roman" w:eastAsia="Calibri" w:hAnsi="Times New Roman" w:cs="Times New Roman"/>
                <w:color w:val="000000"/>
                <w:kern w:val="24"/>
                <w:sz w:val="24"/>
                <w:szCs w:val="24"/>
                <w:lang w:val="tt-RU" w:eastAsia="ru-RU"/>
              </w:rPr>
              <w:t>“Сәләт” бездә кунакта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2C9" w:rsidRDefault="007912C9" w:rsidP="00F43CFD">
            <w:pPr>
              <w:spacing w:after="0" w:line="256" w:lineRule="auto"/>
              <w:jc w:val="center"/>
              <w:rPr>
                <w:rFonts w:ascii="Times New Roman" w:eastAsia="Calibri" w:hAnsi="Times New Roman" w:cs="Times New Roman"/>
                <w:color w:val="000000"/>
                <w:kern w:val="24"/>
                <w:sz w:val="24"/>
                <w:szCs w:val="24"/>
                <w:lang w:val="tt-RU" w:eastAsia="ru-RU"/>
              </w:rPr>
            </w:pPr>
            <w:r>
              <w:rPr>
                <w:rFonts w:ascii="Times New Roman" w:eastAsia="Calibri" w:hAnsi="Times New Roman" w:cs="Times New Roman"/>
                <w:color w:val="000000"/>
                <w:kern w:val="24"/>
                <w:sz w:val="24"/>
                <w:szCs w:val="24"/>
                <w:lang w:val="tt-RU" w:eastAsia="ru-RU"/>
              </w:rPr>
              <w:t>55</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912C9" w:rsidRDefault="007912C9" w:rsidP="00D86BEF">
            <w:pPr>
              <w:spacing w:after="0" w:line="256" w:lineRule="auto"/>
              <w:jc w:val="both"/>
              <w:rPr>
                <w:rFonts w:ascii="Times New Roman" w:eastAsia="Calibri" w:hAnsi="Times New Roman" w:cs="Times New Roman"/>
                <w:color w:val="000000"/>
                <w:kern w:val="24"/>
                <w:sz w:val="24"/>
                <w:szCs w:val="24"/>
                <w:lang w:val="tt-RU" w:eastAsia="ru-RU"/>
              </w:rPr>
            </w:pPr>
            <w:r>
              <w:rPr>
                <w:rFonts w:ascii="Times New Roman" w:eastAsia="Calibri" w:hAnsi="Times New Roman" w:cs="Times New Roman"/>
                <w:color w:val="000000"/>
                <w:kern w:val="24"/>
                <w:sz w:val="24"/>
                <w:szCs w:val="24"/>
                <w:lang w:val="tt-RU" w:eastAsia="ru-RU"/>
              </w:rPr>
              <w:t>“Сәләт” лагереның  “Тел аланы”  әйдаманнары укучыларга лагерь турында мәгълүмат бирде</w:t>
            </w:r>
            <w:r w:rsidR="00D86BEF">
              <w:rPr>
                <w:rFonts w:ascii="Times New Roman" w:eastAsia="Calibri" w:hAnsi="Times New Roman" w:cs="Times New Roman"/>
                <w:color w:val="000000"/>
                <w:kern w:val="24"/>
                <w:sz w:val="24"/>
                <w:szCs w:val="24"/>
                <w:lang w:val="tt-RU" w:eastAsia="ru-RU"/>
              </w:rPr>
              <w:t>ләр, төрле конкурслар оештырдылар. Чара балаларга бик ошады.</w:t>
            </w:r>
          </w:p>
          <w:p w:rsidR="00D86BEF" w:rsidRPr="007912C9" w:rsidRDefault="00D86BEF" w:rsidP="00D86BEF">
            <w:pPr>
              <w:spacing w:after="0" w:line="256" w:lineRule="auto"/>
              <w:jc w:val="both"/>
              <w:rPr>
                <w:rFonts w:ascii="Times New Roman" w:eastAsia="Calibri" w:hAnsi="Times New Roman" w:cs="Times New Roman"/>
                <w:color w:val="000000"/>
                <w:kern w:val="24"/>
                <w:sz w:val="24"/>
                <w:szCs w:val="24"/>
                <w:lang w:val="tt-RU" w:eastAsia="ru-RU"/>
              </w:rPr>
            </w:pPr>
          </w:p>
        </w:tc>
      </w:tr>
    </w:tbl>
    <w:p w:rsidR="009B7C57" w:rsidRDefault="009B7C57" w:rsidP="009B7C57">
      <w:pPr>
        <w:rPr>
          <w:rFonts w:ascii="Times New Roman" w:hAnsi="Times New Roman" w:cs="Times New Roman"/>
          <w:sz w:val="28"/>
          <w:szCs w:val="28"/>
          <w:u w:val="single"/>
          <w:lang w:val="tt-RU"/>
        </w:rPr>
      </w:pPr>
    </w:p>
    <w:p w:rsidR="00B002F6" w:rsidRPr="00266B17" w:rsidRDefault="00B002F6" w:rsidP="009B7C57">
      <w:pPr>
        <w:rPr>
          <w:rFonts w:ascii="Times New Roman" w:hAnsi="Times New Roman" w:cs="Times New Roman"/>
          <w:sz w:val="28"/>
          <w:szCs w:val="28"/>
          <w:u w:val="single"/>
          <w:lang w:val="tt-RU"/>
        </w:rPr>
      </w:pPr>
    </w:p>
    <w:p w:rsidR="00A17D45" w:rsidRDefault="009B7C57" w:rsidP="003A49CB">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5. </w:t>
      </w:r>
      <w:r w:rsidR="00A17D45" w:rsidRPr="00A17D45">
        <w:rPr>
          <w:rFonts w:ascii="Times New Roman" w:hAnsi="Times New Roman" w:cs="Times New Roman"/>
          <w:sz w:val="28"/>
          <w:szCs w:val="28"/>
          <w:lang w:val="tt-RU"/>
        </w:rPr>
        <w:t>Мероприятия</w:t>
      </w:r>
      <w:r w:rsidR="00A17D45" w:rsidRPr="00A17D45">
        <w:rPr>
          <w:rFonts w:ascii="Times New Roman" w:hAnsi="Times New Roman" w:cs="Times New Roman"/>
          <w:sz w:val="28"/>
          <w:szCs w:val="28"/>
          <w:lang w:val="tt-RU"/>
        </w:rPr>
        <w:br/>
      </w:r>
      <w:r w:rsidR="008C19C0" w:rsidRPr="008C19C0">
        <w:rPr>
          <w:rFonts w:ascii="Times New Roman" w:hAnsi="Times New Roman" w:cs="Times New Roman"/>
          <w:sz w:val="28"/>
          <w:szCs w:val="28"/>
          <w:lang w:val="tt-RU"/>
        </w:rPr>
        <w:t xml:space="preserve">МБОУ “Гимназия №20 имени Абдуллы Алиша” </w:t>
      </w:r>
      <w:r w:rsidR="006D50BF">
        <w:rPr>
          <w:rFonts w:ascii="Times New Roman" w:hAnsi="Times New Roman" w:cs="Times New Roman"/>
          <w:sz w:val="28"/>
          <w:szCs w:val="28"/>
          <w:lang w:val="tt-RU"/>
        </w:rPr>
        <w:t>Советского района</w:t>
      </w:r>
      <w:r w:rsidR="00A17D45" w:rsidRPr="00A17D45">
        <w:rPr>
          <w:rFonts w:ascii="Times New Roman" w:hAnsi="Times New Roman" w:cs="Times New Roman"/>
          <w:sz w:val="28"/>
          <w:szCs w:val="28"/>
          <w:lang w:val="tt-RU"/>
        </w:rPr>
        <w:br/>
        <w:t xml:space="preserve">запланированные в рамках Года родных языков и народного единства на  </w:t>
      </w:r>
      <w:r w:rsidR="002B76EE" w:rsidRPr="002B76EE">
        <w:rPr>
          <w:rFonts w:ascii="Times New Roman" w:hAnsi="Times New Roman" w:cs="Times New Roman"/>
          <w:b/>
          <w:i/>
          <w:sz w:val="28"/>
          <w:szCs w:val="28"/>
          <w:u w:val="single"/>
          <w:lang w:val="tt-RU"/>
        </w:rPr>
        <w:t xml:space="preserve">Май </w:t>
      </w:r>
      <w:r w:rsidR="00E5013E" w:rsidRPr="002B76EE">
        <w:rPr>
          <w:rFonts w:ascii="Times New Roman" w:hAnsi="Times New Roman" w:cs="Times New Roman"/>
          <w:b/>
          <w:i/>
          <w:sz w:val="28"/>
          <w:szCs w:val="28"/>
          <w:u w:val="single"/>
          <w:lang w:val="tt-RU"/>
        </w:rPr>
        <w:t xml:space="preserve"> </w:t>
      </w:r>
      <w:r w:rsidR="00A17D45" w:rsidRPr="00A17D45">
        <w:rPr>
          <w:rFonts w:ascii="Times New Roman" w:hAnsi="Times New Roman" w:cs="Times New Roman"/>
          <w:i/>
          <w:sz w:val="28"/>
          <w:szCs w:val="28"/>
          <w:u w:val="single"/>
          <w:lang w:val="tt-RU"/>
        </w:rPr>
        <w:t xml:space="preserve"> </w:t>
      </w:r>
      <w:r w:rsidR="00A17D45" w:rsidRPr="00A17D45">
        <w:rPr>
          <w:rFonts w:ascii="Times New Roman" w:hAnsi="Times New Roman" w:cs="Times New Roman"/>
          <w:sz w:val="28"/>
          <w:szCs w:val="28"/>
          <w:lang w:val="tt-RU"/>
        </w:rPr>
        <w:t>2021 года</w:t>
      </w:r>
    </w:p>
    <w:p w:rsidR="00A17D45" w:rsidRDefault="00A17D45" w:rsidP="003A49CB">
      <w:pPr>
        <w:jc w:val="center"/>
        <w:rPr>
          <w:rFonts w:ascii="Times New Roman" w:hAnsi="Times New Roman" w:cs="Times New Roman"/>
          <w:sz w:val="28"/>
          <w:szCs w:val="28"/>
          <w:lang w:val="tt-RU"/>
        </w:rPr>
      </w:pPr>
    </w:p>
    <w:tbl>
      <w:tblPr>
        <w:tblStyle w:val="a3"/>
        <w:tblW w:w="0" w:type="auto"/>
        <w:tblInd w:w="-431" w:type="dxa"/>
        <w:tblLook w:val="04A0" w:firstRow="1" w:lastRow="0" w:firstColumn="1" w:lastColumn="0" w:noHBand="0" w:noVBand="1"/>
      </w:tblPr>
      <w:tblGrid>
        <w:gridCol w:w="1552"/>
        <w:gridCol w:w="1993"/>
        <w:gridCol w:w="1417"/>
        <w:gridCol w:w="4814"/>
      </w:tblGrid>
      <w:tr w:rsidR="006D50BF" w:rsidRPr="00DB67A3" w:rsidTr="00DB67A3">
        <w:tc>
          <w:tcPr>
            <w:tcW w:w="1552" w:type="dxa"/>
          </w:tcPr>
          <w:p w:rsidR="006D50BF" w:rsidRPr="00DB67A3" w:rsidRDefault="006D50BF" w:rsidP="006D50BF">
            <w:pPr>
              <w:spacing w:after="160" w:line="259" w:lineRule="auto"/>
              <w:jc w:val="center"/>
              <w:rPr>
                <w:rFonts w:ascii="Times New Roman" w:hAnsi="Times New Roman" w:cs="Times New Roman"/>
                <w:sz w:val="24"/>
                <w:szCs w:val="24"/>
                <w:lang w:val="tt-RU"/>
              </w:rPr>
            </w:pPr>
            <w:r w:rsidRPr="00DB67A3">
              <w:rPr>
                <w:rFonts w:ascii="Times New Roman" w:hAnsi="Times New Roman" w:cs="Times New Roman"/>
                <w:sz w:val="24"/>
                <w:szCs w:val="24"/>
                <w:lang w:val="tt-RU"/>
              </w:rPr>
              <w:t>УО</w:t>
            </w:r>
          </w:p>
        </w:tc>
        <w:tc>
          <w:tcPr>
            <w:tcW w:w="1993" w:type="dxa"/>
          </w:tcPr>
          <w:p w:rsidR="006D50BF" w:rsidRPr="00DB67A3" w:rsidRDefault="006D50BF" w:rsidP="006D50BF">
            <w:pPr>
              <w:spacing w:line="256" w:lineRule="auto"/>
              <w:jc w:val="center"/>
              <w:rPr>
                <w:rFonts w:ascii="Arial" w:eastAsia="Times New Roman" w:hAnsi="Arial" w:cs="Arial"/>
                <w:sz w:val="24"/>
                <w:szCs w:val="24"/>
                <w:lang w:eastAsia="ru-RU"/>
              </w:rPr>
            </w:pPr>
            <w:r w:rsidRPr="00DB67A3">
              <w:rPr>
                <w:rFonts w:ascii="Times New Roman" w:eastAsia="Calibri" w:hAnsi="Times New Roman" w:cs="Times New Roman"/>
                <w:color w:val="000000"/>
                <w:kern w:val="24"/>
                <w:sz w:val="24"/>
                <w:szCs w:val="24"/>
                <w:lang w:val="tt-RU" w:eastAsia="ru-RU"/>
              </w:rPr>
              <w:t>Наименование мероприятия</w:t>
            </w:r>
          </w:p>
        </w:tc>
        <w:tc>
          <w:tcPr>
            <w:tcW w:w="1417" w:type="dxa"/>
          </w:tcPr>
          <w:p w:rsidR="006D50BF" w:rsidRPr="00DB67A3" w:rsidRDefault="006D50BF" w:rsidP="006D50BF">
            <w:pPr>
              <w:spacing w:line="256" w:lineRule="auto"/>
              <w:jc w:val="center"/>
              <w:rPr>
                <w:rFonts w:ascii="Arial" w:eastAsia="Times New Roman" w:hAnsi="Arial" w:cs="Arial"/>
                <w:sz w:val="24"/>
                <w:szCs w:val="24"/>
                <w:lang w:eastAsia="ru-RU"/>
              </w:rPr>
            </w:pPr>
            <w:r w:rsidRPr="00DB67A3">
              <w:rPr>
                <w:rFonts w:ascii="Times New Roman" w:eastAsia="Calibri" w:hAnsi="Times New Roman" w:cs="Times New Roman"/>
                <w:color w:val="000000"/>
                <w:kern w:val="24"/>
                <w:sz w:val="24"/>
                <w:szCs w:val="24"/>
                <w:lang w:val="tt-RU" w:eastAsia="ru-RU"/>
              </w:rPr>
              <w:t>Количество участников</w:t>
            </w:r>
          </w:p>
        </w:tc>
        <w:tc>
          <w:tcPr>
            <w:tcW w:w="4814" w:type="dxa"/>
          </w:tcPr>
          <w:p w:rsidR="006D50BF" w:rsidRPr="00DB67A3" w:rsidRDefault="006D50BF" w:rsidP="006D50BF">
            <w:pPr>
              <w:spacing w:line="256" w:lineRule="auto"/>
              <w:jc w:val="center"/>
              <w:rPr>
                <w:rFonts w:ascii="Arial" w:eastAsia="Times New Roman" w:hAnsi="Arial" w:cs="Arial"/>
                <w:sz w:val="24"/>
                <w:szCs w:val="24"/>
                <w:lang w:eastAsia="ru-RU"/>
              </w:rPr>
            </w:pPr>
            <w:r w:rsidRPr="00DB67A3">
              <w:rPr>
                <w:rFonts w:ascii="Times New Roman" w:eastAsia="Calibri" w:hAnsi="Times New Roman" w:cs="Times New Roman"/>
                <w:color w:val="000000"/>
                <w:kern w:val="24"/>
                <w:sz w:val="24"/>
                <w:szCs w:val="24"/>
                <w:lang w:eastAsia="ru-RU"/>
              </w:rPr>
              <w:t>Краткая информация о мероприятии</w:t>
            </w:r>
          </w:p>
        </w:tc>
      </w:tr>
      <w:tr w:rsidR="007B282C" w:rsidRPr="00DB67A3" w:rsidTr="00DB67A3">
        <w:tc>
          <w:tcPr>
            <w:tcW w:w="1552" w:type="dxa"/>
            <w:vMerge w:val="restart"/>
          </w:tcPr>
          <w:p w:rsidR="007B282C" w:rsidRPr="00DB67A3" w:rsidRDefault="007B282C" w:rsidP="007B282C">
            <w:pPr>
              <w:spacing w:after="160" w:line="259" w:lineRule="auto"/>
              <w:jc w:val="center"/>
              <w:rPr>
                <w:rFonts w:ascii="Times New Roman" w:hAnsi="Times New Roman" w:cs="Times New Roman"/>
                <w:sz w:val="24"/>
                <w:szCs w:val="24"/>
                <w:lang w:val="tt-RU"/>
              </w:rPr>
            </w:pPr>
            <w:r w:rsidRPr="00DB67A3">
              <w:rPr>
                <w:rFonts w:ascii="Times New Roman" w:hAnsi="Times New Roman" w:cs="Times New Roman"/>
                <w:sz w:val="24"/>
                <w:szCs w:val="24"/>
                <w:lang w:val="tt-RU"/>
              </w:rPr>
              <w:t>Гимназия №20</w:t>
            </w:r>
          </w:p>
        </w:tc>
        <w:tc>
          <w:tcPr>
            <w:tcW w:w="1993" w:type="dxa"/>
          </w:tcPr>
          <w:p w:rsidR="007B282C" w:rsidRPr="00DB67A3" w:rsidRDefault="007B282C" w:rsidP="00DB67A3">
            <w:pPr>
              <w:spacing w:after="160" w:line="259" w:lineRule="auto"/>
              <w:rPr>
                <w:rFonts w:ascii="Times New Roman" w:hAnsi="Times New Roman" w:cs="Times New Roman"/>
                <w:sz w:val="24"/>
                <w:szCs w:val="24"/>
                <w:lang w:val="tt-RU"/>
              </w:rPr>
            </w:pPr>
            <w:r w:rsidRPr="00DB67A3">
              <w:rPr>
                <w:rFonts w:ascii="Times New Roman" w:hAnsi="Times New Roman" w:cs="Times New Roman"/>
                <w:sz w:val="24"/>
                <w:szCs w:val="24"/>
                <w:lang w:val="tt-RU"/>
              </w:rPr>
              <w:t>Посещение музея Г.Тукая</w:t>
            </w:r>
          </w:p>
        </w:tc>
        <w:tc>
          <w:tcPr>
            <w:tcW w:w="1417" w:type="dxa"/>
          </w:tcPr>
          <w:p w:rsidR="007B282C" w:rsidRPr="00DB67A3" w:rsidRDefault="007B282C" w:rsidP="007B282C">
            <w:pPr>
              <w:spacing w:after="160" w:line="259" w:lineRule="auto"/>
              <w:jc w:val="center"/>
              <w:rPr>
                <w:rFonts w:ascii="Times New Roman" w:hAnsi="Times New Roman" w:cs="Times New Roman"/>
                <w:sz w:val="24"/>
                <w:szCs w:val="24"/>
                <w:lang w:val="tt-RU"/>
              </w:rPr>
            </w:pPr>
            <w:r w:rsidRPr="00DB67A3">
              <w:rPr>
                <w:rFonts w:ascii="Times New Roman" w:hAnsi="Times New Roman" w:cs="Times New Roman"/>
                <w:sz w:val="24"/>
                <w:szCs w:val="24"/>
                <w:lang w:val="tt-RU"/>
              </w:rPr>
              <w:t>23</w:t>
            </w:r>
          </w:p>
        </w:tc>
        <w:tc>
          <w:tcPr>
            <w:tcW w:w="4814" w:type="dxa"/>
          </w:tcPr>
          <w:p w:rsidR="007B282C" w:rsidRPr="00DB67A3" w:rsidRDefault="00DB67A3" w:rsidP="007B282C">
            <w:pPr>
              <w:spacing w:after="160" w:line="259" w:lineRule="auto"/>
              <w:jc w:val="both"/>
              <w:rPr>
                <w:rFonts w:ascii="Times New Roman" w:hAnsi="Times New Roman" w:cs="Times New Roman"/>
                <w:sz w:val="24"/>
                <w:szCs w:val="24"/>
                <w:lang w:val="tt-RU"/>
              </w:rPr>
            </w:pPr>
            <w:r w:rsidRPr="00DB67A3">
              <w:rPr>
                <w:rFonts w:ascii="Times New Roman" w:hAnsi="Times New Roman" w:cs="Times New Roman"/>
                <w:sz w:val="24"/>
                <w:szCs w:val="24"/>
                <w:lang w:val="tt-RU"/>
              </w:rPr>
              <w:t>В музее представлены редкие мемориальные вещи Габдуллы Тукая, его прижизненные фотографии и издания его произведений, экземпляры газет и журналов, с которыми поэт сотрудничал, вещи и документы людей из окружения поэта, посмертная маска Г. Тукая. Отдельную нишу занимают предметы быта Старо-Татарской слободы, на территории которой находится музей, произведения изобразительного искусства.</w:t>
            </w:r>
          </w:p>
        </w:tc>
      </w:tr>
      <w:tr w:rsidR="007B282C" w:rsidRPr="00DB67A3" w:rsidTr="00DB67A3">
        <w:tc>
          <w:tcPr>
            <w:tcW w:w="1552" w:type="dxa"/>
            <w:vMerge/>
          </w:tcPr>
          <w:p w:rsidR="007B282C" w:rsidRPr="00DB67A3" w:rsidRDefault="007B282C" w:rsidP="007B282C">
            <w:pPr>
              <w:spacing w:after="160" w:line="259" w:lineRule="auto"/>
              <w:jc w:val="center"/>
              <w:rPr>
                <w:rFonts w:ascii="Times New Roman" w:hAnsi="Times New Roman" w:cs="Times New Roman"/>
                <w:sz w:val="24"/>
                <w:szCs w:val="24"/>
                <w:lang w:val="tt-RU"/>
              </w:rPr>
            </w:pPr>
          </w:p>
        </w:tc>
        <w:tc>
          <w:tcPr>
            <w:tcW w:w="1993" w:type="dxa"/>
          </w:tcPr>
          <w:p w:rsidR="007B282C" w:rsidRPr="00DB67A3" w:rsidRDefault="007B282C" w:rsidP="00DB67A3">
            <w:pPr>
              <w:spacing w:after="160" w:line="259" w:lineRule="auto"/>
              <w:rPr>
                <w:rFonts w:ascii="Times New Roman" w:hAnsi="Times New Roman" w:cs="Times New Roman"/>
                <w:sz w:val="24"/>
                <w:szCs w:val="24"/>
                <w:lang w:val="tt-RU"/>
              </w:rPr>
            </w:pPr>
            <w:r w:rsidRPr="00DB67A3">
              <w:rPr>
                <w:rFonts w:ascii="Times New Roman" w:hAnsi="Times New Roman" w:cs="Times New Roman"/>
                <w:sz w:val="24"/>
                <w:szCs w:val="24"/>
                <w:lang w:val="tt-RU"/>
              </w:rPr>
              <w:t>Посещение театра  Г.Кариева</w:t>
            </w:r>
          </w:p>
        </w:tc>
        <w:tc>
          <w:tcPr>
            <w:tcW w:w="1417" w:type="dxa"/>
          </w:tcPr>
          <w:p w:rsidR="007B282C" w:rsidRPr="00DB67A3" w:rsidRDefault="007B282C" w:rsidP="007B282C">
            <w:pPr>
              <w:spacing w:after="160" w:line="259" w:lineRule="auto"/>
              <w:jc w:val="center"/>
              <w:rPr>
                <w:rFonts w:ascii="Times New Roman" w:hAnsi="Times New Roman" w:cs="Times New Roman"/>
                <w:sz w:val="24"/>
                <w:szCs w:val="24"/>
                <w:lang w:val="tt-RU"/>
              </w:rPr>
            </w:pPr>
            <w:r w:rsidRPr="00DB67A3">
              <w:rPr>
                <w:rFonts w:ascii="Times New Roman" w:hAnsi="Times New Roman" w:cs="Times New Roman"/>
                <w:sz w:val="24"/>
                <w:szCs w:val="24"/>
                <w:lang w:val="tt-RU"/>
              </w:rPr>
              <w:t>23</w:t>
            </w:r>
          </w:p>
        </w:tc>
        <w:tc>
          <w:tcPr>
            <w:tcW w:w="4814" w:type="dxa"/>
          </w:tcPr>
          <w:p w:rsidR="007B282C" w:rsidRPr="00DB67A3" w:rsidRDefault="00DB67A3" w:rsidP="00DB67A3">
            <w:pPr>
              <w:spacing w:after="160" w:line="259" w:lineRule="auto"/>
              <w:jc w:val="both"/>
              <w:rPr>
                <w:rFonts w:ascii="Times New Roman" w:hAnsi="Times New Roman" w:cs="Times New Roman"/>
                <w:sz w:val="24"/>
                <w:szCs w:val="24"/>
                <w:lang w:val="tt-RU"/>
              </w:rPr>
            </w:pPr>
            <w:r w:rsidRPr="00DB67A3">
              <w:rPr>
                <w:rFonts w:ascii="Times New Roman" w:hAnsi="Times New Roman" w:cs="Times New Roman"/>
                <w:sz w:val="24"/>
                <w:szCs w:val="24"/>
                <w:lang w:val="tt-RU"/>
              </w:rPr>
              <w:t>Молодёжный татарский театр со спектаклями разных жанров — от этнографических драм до музыкальных мистерий. В афише — постановки по произведениям татарских авторов и народным легендам («Сказки Хикмета», «Необыкновенные ичиги», «Лейла и Меджнун»), по европейской классике («Удивительное приключение кролика Эдварда», «Мио, мой Мио»).</w:t>
            </w:r>
          </w:p>
        </w:tc>
      </w:tr>
      <w:tr w:rsidR="007B282C" w:rsidRPr="00DB67A3" w:rsidTr="00DB67A3">
        <w:trPr>
          <w:trHeight w:val="973"/>
        </w:trPr>
        <w:tc>
          <w:tcPr>
            <w:tcW w:w="1552" w:type="dxa"/>
            <w:vMerge/>
          </w:tcPr>
          <w:p w:rsidR="007B282C" w:rsidRPr="00DB67A3" w:rsidRDefault="007B282C" w:rsidP="007B282C">
            <w:pPr>
              <w:spacing w:after="160" w:line="259" w:lineRule="auto"/>
              <w:jc w:val="center"/>
              <w:rPr>
                <w:rFonts w:ascii="Times New Roman" w:hAnsi="Times New Roman" w:cs="Times New Roman"/>
                <w:sz w:val="24"/>
                <w:szCs w:val="24"/>
                <w:lang w:val="tt-RU"/>
              </w:rPr>
            </w:pPr>
          </w:p>
        </w:tc>
        <w:tc>
          <w:tcPr>
            <w:tcW w:w="1993" w:type="dxa"/>
          </w:tcPr>
          <w:p w:rsidR="007B282C" w:rsidRPr="00DB67A3" w:rsidRDefault="007B282C" w:rsidP="00DB67A3">
            <w:pPr>
              <w:spacing w:after="160" w:line="259" w:lineRule="auto"/>
              <w:rPr>
                <w:rFonts w:ascii="Times New Roman" w:hAnsi="Times New Roman" w:cs="Times New Roman"/>
                <w:sz w:val="24"/>
                <w:szCs w:val="24"/>
                <w:lang w:val="tt-RU"/>
              </w:rPr>
            </w:pPr>
            <w:r w:rsidRPr="00DB67A3">
              <w:rPr>
                <w:rFonts w:ascii="Times New Roman" w:hAnsi="Times New Roman" w:cs="Times New Roman"/>
                <w:sz w:val="24"/>
                <w:szCs w:val="24"/>
                <w:lang w:val="tt-RU"/>
              </w:rPr>
              <w:t>Экскурсия на Старо-татарскую слободу</w:t>
            </w:r>
          </w:p>
        </w:tc>
        <w:tc>
          <w:tcPr>
            <w:tcW w:w="1417" w:type="dxa"/>
          </w:tcPr>
          <w:p w:rsidR="007B282C" w:rsidRPr="00DB67A3" w:rsidRDefault="007B282C" w:rsidP="007B282C">
            <w:pPr>
              <w:spacing w:after="160" w:line="259" w:lineRule="auto"/>
              <w:jc w:val="center"/>
              <w:rPr>
                <w:rFonts w:ascii="Times New Roman" w:hAnsi="Times New Roman" w:cs="Times New Roman"/>
                <w:sz w:val="24"/>
                <w:szCs w:val="24"/>
                <w:lang w:val="tt-RU"/>
              </w:rPr>
            </w:pPr>
            <w:r w:rsidRPr="00DB67A3">
              <w:rPr>
                <w:rFonts w:ascii="Times New Roman" w:hAnsi="Times New Roman" w:cs="Times New Roman"/>
                <w:sz w:val="24"/>
                <w:szCs w:val="24"/>
                <w:lang w:val="tt-RU"/>
              </w:rPr>
              <w:t>23</w:t>
            </w:r>
          </w:p>
        </w:tc>
        <w:tc>
          <w:tcPr>
            <w:tcW w:w="4814" w:type="dxa"/>
          </w:tcPr>
          <w:p w:rsidR="007B282C" w:rsidRPr="00DB67A3" w:rsidRDefault="00DB67A3" w:rsidP="00DB67A3">
            <w:pPr>
              <w:spacing w:after="160" w:line="259" w:lineRule="auto"/>
              <w:jc w:val="both"/>
              <w:rPr>
                <w:rFonts w:ascii="Times New Roman" w:hAnsi="Times New Roman" w:cs="Times New Roman"/>
                <w:sz w:val="24"/>
                <w:szCs w:val="24"/>
                <w:lang w:val="tt-RU"/>
              </w:rPr>
            </w:pPr>
            <w:r w:rsidRPr="00DB67A3">
              <w:rPr>
                <w:rFonts w:ascii="Times New Roman" w:hAnsi="Times New Roman" w:cs="Times New Roman"/>
                <w:sz w:val="24"/>
                <w:szCs w:val="24"/>
                <w:lang w:val="tt-RU"/>
              </w:rPr>
              <w:t>Старо-татарская слобода – самобытный район Казани, который несёт в себе культурную и архитектурную ценность. Здесь можно познакомится с жизнью, культурой и обычаями казанских татар, а также увидеть самую первую каменную мечеть Казани.</w:t>
            </w:r>
          </w:p>
        </w:tc>
      </w:tr>
      <w:tr w:rsidR="007B282C" w:rsidRPr="00DB67A3" w:rsidTr="00DB67A3">
        <w:tc>
          <w:tcPr>
            <w:tcW w:w="1552" w:type="dxa"/>
            <w:vMerge/>
          </w:tcPr>
          <w:p w:rsidR="007B282C" w:rsidRPr="00DB67A3" w:rsidRDefault="007B282C" w:rsidP="007B282C">
            <w:pPr>
              <w:spacing w:after="160" w:line="259" w:lineRule="auto"/>
              <w:jc w:val="center"/>
              <w:rPr>
                <w:rFonts w:ascii="Times New Roman" w:hAnsi="Times New Roman" w:cs="Times New Roman"/>
                <w:sz w:val="24"/>
                <w:szCs w:val="24"/>
                <w:lang w:val="tt-RU"/>
              </w:rPr>
            </w:pPr>
          </w:p>
        </w:tc>
        <w:tc>
          <w:tcPr>
            <w:tcW w:w="1993" w:type="dxa"/>
          </w:tcPr>
          <w:p w:rsidR="007B282C" w:rsidRPr="00DB67A3" w:rsidRDefault="003B4026" w:rsidP="007B282C">
            <w:pPr>
              <w:spacing w:after="160" w:line="259" w:lineRule="auto"/>
              <w:jc w:val="both"/>
              <w:rPr>
                <w:rFonts w:ascii="Times New Roman" w:hAnsi="Times New Roman" w:cs="Times New Roman"/>
                <w:sz w:val="24"/>
                <w:szCs w:val="24"/>
                <w:lang w:val="tt-RU"/>
              </w:rPr>
            </w:pPr>
            <w:r w:rsidRPr="003B4026">
              <w:rPr>
                <w:rFonts w:ascii="Times New Roman" w:hAnsi="Times New Roman" w:cs="Times New Roman"/>
                <w:sz w:val="24"/>
                <w:szCs w:val="24"/>
                <w:lang w:val="tt-RU"/>
              </w:rPr>
              <w:t>Литературно-музыкальный вечер, посвящённый 20-летию гимназии.</w:t>
            </w:r>
          </w:p>
        </w:tc>
        <w:tc>
          <w:tcPr>
            <w:tcW w:w="1417" w:type="dxa"/>
          </w:tcPr>
          <w:p w:rsidR="007B282C" w:rsidRPr="00DB67A3" w:rsidRDefault="00191C83" w:rsidP="007B282C">
            <w:pPr>
              <w:spacing w:after="160" w:line="259" w:lineRule="auto"/>
              <w:jc w:val="center"/>
              <w:rPr>
                <w:rFonts w:ascii="Times New Roman" w:hAnsi="Times New Roman" w:cs="Times New Roman"/>
                <w:sz w:val="24"/>
                <w:szCs w:val="24"/>
                <w:lang w:val="tt-RU"/>
              </w:rPr>
            </w:pPr>
            <w:r w:rsidRPr="00DB67A3">
              <w:rPr>
                <w:rFonts w:ascii="Times New Roman" w:hAnsi="Times New Roman" w:cs="Times New Roman"/>
                <w:sz w:val="24"/>
                <w:szCs w:val="24"/>
                <w:lang w:val="tt-RU"/>
              </w:rPr>
              <w:t>50</w:t>
            </w:r>
          </w:p>
        </w:tc>
        <w:tc>
          <w:tcPr>
            <w:tcW w:w="4814" w:type="dxa"/>
          </w:tcPr>
          <w:p w:rsidR="007B282C" w:rsidRPr="00DB67A3" w:rsidRDefault="00AF4B84" w:rsidP="00DB67A3">
            <w:pPr>
              <w:spacing w:after="160" w:line="259" w:lineRule="auto"/>
              <w:jc w:val="both"/>
              <w:rPr>
                <w:rFonts w:ascii="Times New Roman" w:hAnsi="Times New Roman" w:cs="Times New Roman"/>
                <w:sz w:val="24"/>
                <w:szCs w:val="24"/>
                <w:lang w:val="tt-RU"/>
              </w:rPr>
            </w:pPr>
            <w:r w:rsidRPr="00DB67A3">
              <w:rPr>
                <w:rFonts w:ascii="Times New Roman" w:hAnsi="Times New Roman" w:cs="Times New Roman"/>
                <w:sz w:val="24"/>
                <w:szCs w:val="24"/>
                <w:lang w:val="tt-RU"/>
              </w:rPr>
              <w:t>Мероприятие приуроченное к 20-летию образования</w:t>
            </w:r>
            <w:r w:rsidR="00DB67A3" w:rsidRPr="00DB67A3">
              <w:rPr>
                <w:rFonts w:ascii="Times New Roman" w:hAnsi="Times New Roman" w:cs="Times New Roman"/>
                <w:sz w:val="24"/>
                <w:szCs w:val="24"/>
                <w:lang w:val="tt-RU"/>
              </w:rPr>
              <w:t xml:space="preserve"> гимназии</w:t>
            </w:r>
          </w:p>
        </w:tc>
      </w:tr>
      <w:tr w:rsidR="007B282C" w:rsidRPr="00DB67A3" w:rsidTr="00DB67A3">
        <w:tc>
          <w:tcPr>
            <w:tcW w:w="1552" w:type="dxa"/>
            <w:vMerge/>
          </w:tcPr>
          <w:p w:rsidR="007B282C" w:rsidRPr="00DB67A3" w:rsidRDefault="007B282C" w:rsidP="007B282C">
            <w:pPr>
              <w:jc w:val="center"/>
              <w:rPr>
                <w:rFonts w:ascii="Times New Roman" w:hAnsi="Times New Roman" w:cs="Times New Roman"/>
                <w:sz w:val="24"/>
                <w:szCs w:val="24"/>
                <w:lang w:val="tt-RU"/>
              </w:rPr>
            </w:pPr>
          </w:p>
        </w:tc>
        <w:tc>
          <w:tcPr>
            <w:tcW w:w="1993" w:type="dxa"/>
          </w:tcPr>
          <w:p w:rsidR="007B282C" w:rsidRPr="00DB67A3" w:rsidRDefault="00191C83" w:rsidP="007B282C">
            <w:pPr>
              <w:jc w:val="both"/>
              <w:rPr>
                <w:rFonts w:ascii="Times New Roman" w:hAnsi="Times New Roman" w:cs="Times New Roman"/>
                <w:sz w:val="24"/>
                <w:szCs w:val="24"/>
                <w:lang w:val="tt-RU"/>
              </w:rPr>
            </w:pPr>
            <w:r w:rsidRPr="00DB67A3">
              <w:rPr>
                <w:rFonts w:ascii="Times New Roman" w:hAnsi="Times New Roman" w:cs="Times New Roman"/>
                <w:sz w:val="24"/>
                <w:szCs w:val="24"/>
                <w:lang w:val="tt-RU"/>
              </w:rPr>
              <w:t>Открытие бюста Абдуллы Алиша</w:t>
            </w:r>
          </w:p>
        </w:tc>
        <w:tc>
          <w:tcPr>
            <w:tcW w:w="1417" w:type="dxa"/>
          </w:tcPr>
          <w:p w:rsidR="007B282C" w:rsidRPr="00DB67A3" w:rsidRDefault="00191C83" w:rsidP="007B282C">
            <w:pPr>
              <w:jc w:val="center"/>
              <w:rPr>
                <w:rFonts w:ascii="Times New Roman" w:hAnsi="Times New Roman" w:cs="Times New Roman"/>
                <w:sz w:val="24"/>
                <w:szCs w:val="24"/>
                <w:lang w:val="tt-RU"/>
              </w:rPr>
            </w:pPr>
            <w:r w:rsidRPr="00DB67A3">
              <w:rPr>
                <w:rFonts w:ascii="Times New Roman" w:hAnsi="Times New Roman" w:cs="Times New Roman"/>
                <w:sz w:val="24"/>
                <w:szCs w:val="24"/>
                <w:lang w:val="tt-RU"/>
              </w:rPr>
              <w:t>100</w:t>
            </w:r>
          </w:p>
        </w:tc>
        <w:tc>
          <w:tcPr>
            <w:tcW w:w="4814" w:type="dxa"/>
          </w:tcPr>
          <w:p w:rsidR="007B282C" w:rsidRPr="00DB67A3" w:rsidRDefault="00AF4B84" w:rsidP="00AF4B84">
            <w:pPr>
              <w:jc w:val="both"/>
              <w:rPr>
                <w:rFonts w:ascii="Times New Roman" w:hAnsi="Times New Roman" w:cs="Times New Roman"/>
                <w:sz w:val="24"/>
                <w:szCs w:val="24"/>
                <w:lang w:val="tt-RU"/>
              </w:rPr>
            </w:pPr>
            <w:r w:rsidRPr="00DB67A3">
              <w:rPr>
                <w:rFonts w:ascii="Times New Roman" w:hAnsi="Times New Roman" w:cs="Times New Roman"/>
                <w:sz w:val="24"/>
                <w:szCs w:val="24"/>
                <w:lang w:val="tt-RU"/>
              </w:rPr>
              <w:t xml:space="preserve">Праздничное мероприятие состоится </w:t>
            </w:r>
            <w:r w:rsidR="00191C83" w:rsidRPr="00DB67A3">
              <w:rPr>
                <w:rFonts w:ascii="Times New Roman" w:hAnsi="Times New Roman" w:cs="Times New Roman"/>
                <w:sz w:val="24"/>
                <w:szCs w:val="24"/>
                <w:lang w:val="tt-RU"/>
              </w:rPr>
              <w:t>участием руководства</w:t>
            </w:r>
            <w:r w:rsidR="00191C83" w:rsidRPr="00DB67A3">
              <w:rPr>
                <w:sz w:val="24"/>
                <w:szCs w:val="24"/>
              </w:rPr>
              <w:t xml:space="preserve"> </w:t>
            </w:r>
            <w:r w:rsidR="00191C83" w:rsidRPr="00DB67A3">
              <w:rPr>
                <w:rFonts w:ascii="Times New Roman" w:hAnsi="Times New Roman" w:cs="Times New Roman"/>
                <w:sz w:val="24"/>
                <w:szCs w:val="24"/>
                <w:lang w:val="tt-RU"/>
              </w:rPr>
              <w:t>Союза писателей РТ, лауреатов премий А. Алиша, учащихся гимназии, родных и близких писателя.</w:t>
            </w:r>
          </w:p>
        </w:tc>
      </w:tr>
      <w:tr w:rsidR="007B282C" w:rsidRPr="00DB67A3" w:rsidTr="00DB67A3">
        <w:tc>
          <w:tcPr>
            <w:tcW w:w="1552" w:type="dxa"/>
            <w:vMerge/>
          </w:tcPr>
          <w:p w:rsidR="007B282C" w:rsidRPr="00DB67A3" w:rsidRDefault="007B282C" w:rsidP="007B282C">
            <w:pPr>
              <w:jc w:val="center"/>
              <w:rPr>
                <w:rFonts w:ascii="Times New Roman" w:hAnsi="Times New Roman" w:cs="Times New Roman"/>
                <w:sz w:val="24"/>
                <w:szCs w:val="24"/>
                <w:lang w:val="tt-RU"/>
              </w:rPr>
            </w:pPr>
          </w:p>
        </w:tc>
        <w:tc>
          <w:tcPr>
            <w:tcW w:w="1993" w:type="dxa"/>
          </w:tcPr>
          <w:p w:rsidR="007B282C" w:rsidRPr="00DB67A3" w:rsidRDefault="007912C9" w:rsidP="007B282C">
            <w:pPr>
              <w:jc w:val="both"/>
              <w:rPr>
                <w:rFonts w:ascii="Times New Roman" w:hAnsi="Times New Roman" w:cs="Times New Roman"/>
                <w:sz w:val="24"/>
                <w:szCs w:val="24"/>
                <w:lang w:val="tt-RU"/>
              </w:rPr>
            </w:pPr>
            <w:r w:rsidRPr="007912C9">
              <w:rPr>
                <w:rFonts w:ascii="Times New Roman" w:hAnsi="Times New Roman" w:cs="Times New Roman"/>
                <w:sz w:val="24"/>
                <w:szCs w:val="24"/>
                <w:lang w:val="tt-RU"/>
              </w:rPr>
              <w:t>“Кәрия-зәкәрия” йола - уеннар конкурсы</w:t>
            </w:r>
          </w:p>
        </w:tc>
        <w:tc>
          <w:tcPr>
            <w:tcW w:w="1417" w:type="dxa"/>
          </w:tcPr>
          <w:p w:rsidR="007B282C" w:rsidRPr="00DB67A3" w:rsidRDefault="007912C9" w:rsidP="007B282C">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4814" w:type="dxa"/>
          </w:tcPr>
          <w:p w:rsidR="007B282C" w:rsidRPr="00DB67A3" w:rsidRDefault="007912C9" w:rsidP="007B282C">
            <w:pPr>
              <w:jc w:val="center"/>
              <w:rPr>
                <w:rFonts w:ascii="Times New Roman" w:hAnsi="Times New Roman" w:cs="Times New Roman"/>
                <w:sz w:val="24"/>
                <w:szCs w:val="24"/>
                <w:lang w:val="tt-RU"/>
              </w:rPr>
            </w:pPr>
            <w:r w:rsidRPr="007912C9">
              <w:rPr>
                <w:rFonts w:ascii="Times New Roman" w:hAnsi="Times New Roman" w:cs="Times New Roman"/>
                <w:sz w:val="24"/>
                <w:szCs w:val="24"/>
                <w:lang w:val="tt-RU"/>
              </w:rPr>
              <w:t>“Сәхнә” җурналы республика буенча уеннар конкурсына онлайн катнашырга чакыра.</w:t>
            </w:r>
          </w:p>
        </w:tc>
      </w:tr>
      <w:tr w:rsidR="007B282C" w:rsidRPr="007912C9" w:rsidTr="00DB67A3">
        <w:tc>
          <w:tcPr>
            <w:tcW w:w="1552" w:type="dxa"/>
            <w:vMerge/>
          </w:tcPr>
          <w:p w:rsidR="007B282C" w:rsidRPr="00DB67A3" w:rsidRDefault="007B282C" w:rsidP="007B282C">
            <w:pPr>
              <w:jc w:val="center"/>
              <w:rPr>
                <w:rFonts w:ascii="Times New Roman" w:hAnsi="Times New Roman" w:cs="Times New Roman"/>
                <w:sz w:val="24"/>
                <w:szCs w:val="24"/>
                <w:lang w:val="tt-RU"/>
              </w:rPr>
            </w:pPr>
          </w:p>
        </w:tc>
        <w:tc>
          <w:tcPr>
            <w:tcW w:w="1993" w:type="dxa"/>
          </w:tcPr>
          <w:p w:rsidR="007B282C" w:rsidRPr="00DB67A3" w:rsidRDefault="007912C9" w:rsidP="007B282C">
            <w:pPr>
              <w:jc w:val="both"/>
              <w:rPr>
                <w:rFonts w:ascii="Times New Roman" w:hAnsi="Times New Roman" w:cs="Times New Roman"/>
                <w:sz w:val="24"/>
                <w:szCs w:val="24"/>
                <w:lang w:val="tt-RU"/>
              </w:rPr>
            </w:pPr>
            <w:r w:rsidRPr="007912C9">
              <w:rPr>
                <w:rFonts w:ascii="Times New Roman" w:hAnsi="Times New Roman" w:cs="Times New Roman"/>
                <w:sz w:val="24"/>
                <w:szCs w:val="24"/>
                <w:lang w:val="tt-RU"/>
              </w:rPr>
              <w:t>Җиңү көненә багышланган проект “Батырлар нәселеннән без”</w:t>
            </w:r>
          </w:p>
        </w:tc>
        <w:tc>
          <w:tcPr>
            <w:tcW w:w="1417" w:type="dxa"/>
          </w:tcPr>
          <w:p w:rsidR="007B282C" w:rsidRPr="00DB67A3" w:rsidRDefault="007912C9" w:rsidP="007B282C">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4814" w:type="dxa"/>
          </w:tcPr>
          <w:p w:rsidR="007B282C" w:rsidRPr="00DB67A3" w:rsidRDefault="007912C9" w:rsidP="007912C9">
            <w:pPr>
              <w:jc w:val="both"/>
              <w:rPr>
                <w:rFonts w:ascii="Times New Roman" w:hAnsi="Times New Roman" w:cs="Times New Roman"/>
                <w:sz w:val="24"/>
                <w:szCs w:val="24"/>
                <w:lang w:val="tt-RU"/>
              </w:rPr>
            </w:pPr>
            <w:r w:rsidRPr="007912C9">
              <w:rPr>
                <w:rFonts w:ascii="Times New Roman" w:hAnsi="Times New Roman" w:cs="Times New Roman"/>
                <w:sz w:val="24"/>
                <w:szCs w:val="24"/>
                <w:lang w:val="tt-RU"/>
              </w:rPr>
              <w:t>Сыйныфта укучылар,</w:t>
            </w:r>
            <w:r>
              <w:rPr>
                <w:rFonts w:ascii="Times New Roman" w:hAnsi="Times New Roman" w:cs="Times New Roman"/>
                <w:sz w:val="24"/>
                <w:szCs w:val="24"/>
                <w:lang w:val="tt-RU"/>
              </w:rPr>
              <w:t xml:space="preserve"> </w:t>
            </w:r>
            <w:r w:rsidRPr="007912C9">
              <w:rPr>
                <w:rFonts w:ascii="Times New Roman" w:hAnsi="Times New Roman" w:cs="Times New Roman"/>
                <w:sz w:val="24"/>
                <w:szCs w:val="24"/>
                <w:lang w:val="tt-RU"/>
              </w:rPr>
              <w:t>әти-әниләр катнашында ветеран туганнарыбыз турында  эзләнү эше.</w:t>
            </w:r>
            <w:r>
              <w:rPr>
                <w:rFonts w:ascii="Times New Roman" w:hAnsi="Times New Roman" w:cs="Times New Roman"/>
                <w:sz w:val="24"/>
                <w:szCs w:val="24"/>
                <w:lang w:val="tt-RU"/>
              </w:rPr>
              <w:t xml:space="preserve"> </w:t>
            </w:r>
            <w:r w:rsidRPr="007912C9">
              <w:rPr>
                <w:rFonts w:ascii="Times New Roman" w:hAnsi="Times New Roman" w:cs="Times New Roman"/>
                <w:sz w:val="24"/>
                <w:szCs w:val="24"/>
                <w:lang w:val="tt-RU"/>
              </w:rPr>
              <w:t>Папка булдыру.</w:t>
            </w:r>
            <w:r>
              <w:rPr>
                <w:rFonts w:ascii="Times New Roman" w:hAnsi="Times New Roman" w:cs="Times New Roman"/>
                <w:sz w:val="24"/>
                <w:szCs w:val="24"/>
                <w:lang w:val="tt-RU"/>
              </w:rPr>
              <w:t xml:space="preserve"> </w:t>
            </w:r>
            <w:r w:rsidRPr="007912C9">
              <w:rPr>
                <w:rFonts w:ascii="Times New Roman" w:hAnsi="Times New Roman" w:cs="Times New Roman"/>
                <w:sz w:val="24"/>
                <w:szCs w:val="24"/>
                <w:lang w:val="tt-RU"/>
              </w:rPr>
              <w:t>”Милли мирас”сайтына кую</w:t>
            </w:r>
          </w:p>
        </w:tc>
      </w:tr>
    </w:tbl>
    <w:p w:rsidR="00A17D45" w:rsidRPr="00662AE5" w:rsidRDefault="00A17D45" w:rsidP="009B7C57">
      <w:pPr>
        <w:rPr>
          <w:rFonts w:ascii="Times New Roman" w:hAnsi="Times New Roman" w:cs="Times New Roman"/>
          <w:sz w:val="28"/>
          <w:szCs w:val="28"/>
          <w:lang w:val="tt-RU"/>
        </w:rPr>
      </w:pPr>
    </w:p>
    <w:sectPr w:rsidR="00A17D45" w:rsidRPr="00662AE5" w:rsidSect="00B002F6">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AD8" w:rsidRDefault="00B01AD8" w:rsidP="00E5013E">
      <w:pPr>
        <w:spacing w:after="0" w:line="240" w:lineRule="auto"/>
      </w:pPr>
      <w:r>
        <w:separator/>
      </w:r>
    </w:p>
  </w:endnote>
  <w:endnote w:type="continuationSeparator" w:id="0">
    <w:p w:rsidR="00B01AD8" w:rsidRDefault="00B01AD8" w:rsidP="00E50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AD8" w:rsidRDefault="00B01AD8" w:rsidP="00E5013E">
      <w:pPr>
        <w:spacing w:after="0" w:line="240" w:lineRule="auto"/>
      </w:pPr>
      <w:r>
        <w:separator/>
      </w:r>
    </w:p>
  </w:footnote>
  <w:footnote w:type="continuationSeparator" w:id="0">
    <w:p w:rsidR="00B01AD8" w:rsidRDefault="00B01AD8" w:rsidP="00E501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6D7097"/>
    <w:multiLevelType w:val="hybridMultilevel"/>
    <w:tmpl w:val="F39E9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2B"/>
    <w:rsid w:val="000804B8"/>
    <w:rsid w:val="000C4EE9"/>
    <w:rsid w:val="00133400"/>
    <w:rsid w:val="0017403B"/>
    <w:rsid w:val="00191C83"/>
    <w:rsid w:val="00266B17"/>
    <w:rsid w:val="00282EDB"/>
    <w:rsid w:val="002B08CE"/>
    <w:rsid w:val="002B76EE"/>
    <w:rsid w:val="00377298"/>
    <w:rsid w:val="003A49CB"/>
    <w:rsid w:val="003A7435"/>
    <w:rsid w:val="003B4026"/>
    <w:rsid w:val="003D5D3B"/>
    <w:rsid w:val="003E7B79"/>
    <w:rsid w:val="00402AEE"/>
    <w:rsid w:val="00406A32"/>
    <w:rsid w:val="00415884"/>
    <w:rsid w:val="00450475"/>
    <w:rsid w:val="004977C7"/>
    <w:rsid w:val="004B4CAF"/>
    <w:rsid w:val="00501DC8"/>
    <w:rsid w:val="0051354D"/>
    <w:rsid w:val="00576FC7"/>
    <w:rsid w:val="00650AEB"/>
    <w:rsid w:val="00662AE5"/>
    <w:rsid w:val="00666472"/>
    <w:rsid w:val="00677B2C"/>
    <w:rsid w:val="00693D68"/>
    <w:rsid w:val="006C002C"/>
    <w:rsid w:val="006D50BF"/>
    <w:rsid w:val="0070574C"/>
    <w:rsid w:val="00743328"/>
    <w:rsid w:val="007912C9"/>
    <w:rsid w:val="007B282C"/>
    <w:rsid w:val="0083772F"/>
    <w:rsid w:val="008C19C0"/>
    <w:rsid w:val="008F5071"/>
    <w:rsid w:val="009B444C"/>
    <w:rsid w:val="009B7C57"/>
    <w:rsid w:val="009B7CCC"/>
    <w:rsid w:val="009C0569"/>
    <w:rsid w:val="00A17D45"/>
    <w:rsid w:val="00AF4B84"/>
    <w:rsid w:val="00B002F6"/>
    <w:rsid w:val="00B01AD8"/>
    <w:rsid w:val="00B04E1C"/>
    <w:rsid w:val="00B0617D"/>
    <w:rsid w:val="00B353CD"/>
    <w:rsid w:val="00B379EB"/>
    <w:rsid w:val="00B65EF2"/>
    <w:rsid w:val="00C03DFF"/>
    <w:rsid w:val="00CB7E35"/>
    <w:rsid w:val="00CC7AF1"/>
    <w:rsid w:val="00D86BEF"/>
    <w:rsid w:val="00DB67A3"/>
    <w:rsid w:val="00DF6270"/>
    <w:rsid w:val="00E10A3A"/>
    <w:rsid w:val="00E177DB"/>
    <w:rsid w:val="00E22FBC"/>
    <w:rsid w:val="00E30A55"/>
    <w:rsid w:val="00E322E1"/>
    <w:rsid w:val="00E5013E"/>
    <w:rsid w:val="00E627F1"/>
    <w:rsid w:val="00EE2B3C"/>
    <w:rsid w:val="00EE482B"/>
    <w:rsid w:val="00EF2644"/>
    <w:rsid w:val="00F436BE"/>
    <w:rsid w:val="00F43CFD"/>
    <w:rsid w:val="00F4422B"/>
    <w:rsid w:val="00F742A9"/>
    <w:rsid w:val="00FF0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799776-A968-4C1E-A123-B29556EF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D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2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C19C0"/>
    <w:pPr>
      <w:ind w:left="720"/>
      <w:contextualSpacing/>
    </w:pPr>
  </w:style>
  <w:style w:type="paragraph" w:styleId="a5">
    <w:name w:val="header"/>
    <w:basedOn w:val="a"/>
    <w:link w:val="a6"/>
    <w:uiPriority w:val="99"/>
    <w:unhideWhenUsed/>
    <w:rsid w:val="00E5013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5013E"/>
  </w:style>
  <w:style w:type="paragraph" w:styleId="a7">
    <w:name w:val="footer"/>
    <w:basedOn w:val="a"/>
    <w:link w:val="a8"/>
    <w:uiPriority w:val="99"/>
    <w:unhideWhenUsed/>
    <w:rsid w:val="00E5013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50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050398">
      <w:bodyDiv w:val="1"/>
      <w:marLeft w:val="0"/>
      <w:marRight w:val="0"/>
      <w:marTop w:val="0"/>
      <w:marBottom w:val="0"/>
      <w:divBdr>
        <w:top w:val="none" w:sz="0" w:space="0" w:color="auto"/>
        <w:left w:val="none" w:sz="0" w:space="0" w:color="auto"/>
        <w:bottom w:val="none" w:sz="0" w:space="0" w:color="auto"/>
        <w:right w:val="none" w:sz="0" w:space="0" w:color="auto"/>
      </w:divBdr>
    </w:div>
    <w:div w:id="19801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820</TotalTime>
  <Pages>1</Pages>
  <Words>1422</Words>
  <Characters>8107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 Windows</cp:lastModifiedBy>
  <cp:revision>29</cp:revision>
  <dcterms:created xsi:type="dcterms:W3CDTF">2021-01-30T19:48:00Z</dcterms:created>
  <dcterms:modified xsi:type="dcterms:W3CDTF">2021-04-23T13:27:00Z</dcterms:modified>
</cp:coreProperties>
</file>